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4C" w:rsidRPr="000716A4" w:rsidRDefault="007B0E4C" w:rsidP="00513876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0716A4">
        <w:rPr>
          <w:rFonts w:ascii="Times New Roman" w:hAnsi="Times New Roman" w:cs="Times New Roman"/>
          <w:b/>
          <w:bCs/>
        </w:rPr>
        <w:t>ПРОГРАММА-МИНИМУМ</w:t>
      </w:r>
    </w:p>
    <w:p w:rsidR="007B0E4C" w:rsidRPr="000716A4" w:rsidRDefault="007B0E4C" w:rsidP="00F9336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Научная специальность</w:t>
      </w:r>
    </w:p>
    <w:p w:rsidR="007B0E4C" w:rsidRPr="000716A4" w:rsidRDefault="007B0E4C" w:rsidP="00F9336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6A4">
        <w:rPr>
          <w:rFonts w:ascii="Times New Roman" w:hAnsi="Times New Roman" w:cs="Times New Roman"/>
          <w:b/>
          <w:bCs/>
          <w:sz w:val="24"/>
          <w:szCs w:val="24"/>
        </w:rPr>
        <w:t>5.9.2 Литературы народов мира</w:t>
      </w:r>
    </w:p>
    <w:p w:rsidR="007B0E4C" w:rsidRPr="000716A4" w:rsidRDefault="007B0E4C" w:rsidP="00651C27">
      <w:pPr>
        <w:pStyle w:val="1"/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Fonts w:ascii="Times New Roman" w:hAnsi="Times New Roman" w:cs="Times New Roman"/>
          <w:b/>
          <w:bCs/>
        </w:rPr>
        <w:t xml:space="preserve">Введение </w:t>
      </w:r>
    </w:p>
    <w:p w:rsidR="007B0E4C" w:rsidRPr="000716A4" w:rsidRDefault="007B0E4C" w:rsidP="008A0CAC">
      <w:pPr>
        <w:pStyle w:val="1"/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Кандидатский экзамен по специальности 5.9.2.  имеет своей целью выявить уровень те</w:t>
      </w:r>
      <w:r w:rsidRPr="000716A4">
        <w:rPr>
          <w:rStyle w:val="markedcontent"/>
          <w:rFonts w:ascii="Times New Roman" w:hAnsi="Times New Roman" w:cs="Times New Roman"/>
        </w:rPr>
        <w:t>о</w:t>
      </w:r>
      <w:r w:rsidRPr="000716A4">
        <w:rPr>
          <w:rStyle w:val="markedcontent"/>
          <w:rFonts w:ascii="Times New Roman" w:hAnsi="Times New Roman" w:cs="Times New Roman"/>
        </w:rPr>
        <w:t>ретической и профессиональной подготовки соискателя с точки зрения знания им как о</w:t>
      </w:r>
      <w:r w:rsidRPr="000716A4">
        <w:rPr>
          <w:rStyle w:val="markedcontent"/>
          <w:rFonts w:ascii="Times New Roman" w:hAnsi="Times New Roman" w:cs="Times New Roman"/>
        </w:rPr>
        <w:t>б</w:t>
      </w:r>
      <w:r w:rsidRPr="000716A4">
        <w:rPr>
          <w:rStyle w:val="markedcontent"/>
          <w:rFonts w:ascii="Times New Roman" w:hAnsi="Times New Roman" w:cs="Times New Roman"/>
        </w:rPr>
        <w:t>щих концепций и методологических вопросов отрасли науки, включая историю ее разв</w:t>
      </w:r>
      <w:r w:rsidRPr="000716A4">
        <w:rPr>
          <w:rStyle w:val="markedcontent"/>
          <w:rFonts w:ascii="Times New Roman" w:hAnsi="Times New Roman" w:cs="Times New Roman"/>
        </w:rPr>
        <w:t>и</w:t>
      </w:r>
      <w:r w:rsidRPr="000716A4">
        <w:rPr>
          <w:rStyle w:val="markedcontent"/>
          <w:rFonts w:ascii="Times New Roman" w:hAnsi="Times New Roman" w:cs="Times New Roman"/>
        </w:rPr>
        <w:t>тия, так и фактического материала в рамках изучаемых ею основных теоретических и практических проблем.</w:t>
      </w:r>
    </w:p>
    <w:p w:rsidR="007B0E4C" w:rsidRDefault="007B0E4C" w:rsidP="008A0CAC">
      <w:pPr>
        <w:pStyle w:val="1"/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Кандидатский экзамен включает в себя ответы на два вопроса в соответствии с экзамен</w:t>
      </w:r>
      <w:r w:rsidRPr="000716A4">
        <w:rPr>
          <w:rStyle w:val="markedcontent"/>
          <w:rFonts w:ascii="Times New Roman" w:hAnsi="Times New Roman" w:cs="Times New Roman"/>
        </w:rPr>
        <w:t>а</w:t>
      </w:r>
      <w:r w:rsidRPr="000716A4">
        <w:rPr>
          <w:rStyle w:val="markedcontent"/>
          <w:rFonts w:ascii="Times New Roman" w:hAnsi="Times New Roman" w:cs="Times New Roman"/>
        </w:rPr>
        <w:t>ционными билетами, а также собеседование по вопросам, связанным с диссертационным исследованием.</w:t>
      </w:r>
    </w:p>
    <w:p w:rsidR="007B0E4C" w:rsidRPr="000716A4" w:rsidRDefault="007B0E4C" w:rsidP="008A0CAC">
      <w:pPr>
        <w:pStyle w:val="1"/>
        <w:spacing w:before="0" w:after="0"/>
        <w:jc w:val="both"/>
        <w:rPr>
          <w:rStyle w:val="markedcontent"/>
          <w:rFonts w:ascii="Times New Roman" w:hAnsi="Times New Roman" w:cs="Times New Roman"/>
        </w:rPr>
      </w:pPr>
    </w:p>
    <w:p w:rsidR="007B0E4C" w:rsidRPr="000716A4" w:rsidRDefault="007B0E4C" w:rsidP="008A0CAC">
      <w:pPr>
        <w:pStyle w:val="1"/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Критерии оценки ответа соискателя на экзамене:</w:t>
      </w:r>
    </w:p>
    <w:p w:rsidR="007B0E4C" w:rsidRPr="000716A4" w:rsidRDefault="007B0E4C" w:rsidP="00F9336D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Знание научной литературы по изучаемой специальности</w:t>
      </w:r>
    </w:p>
    <w:p w:rsidR="007B0E4C" w:rsidRPr="000716A4" w:rsidRDefault="007B0E4C" w:rsidP="00F9336D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Знание современных монографий, научных публикаций разного рода, владение информацией в рамках изучаемой специальности</w:t>
      </w:r>
    </w:p>
    <w:p w:rsidR="007B0E4C" w:rsidRPr="000716A4" w:rsidRDefault="007B0E4C" w:rsidP="00F9336D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Умение анализировать и использовать различные методологические подходы к и</w:t>
      </w:r>
      <w:r w:rsidRPr="000716A4">
        <w:rPr>
          <w:rStyle w:val="markedcontent"/>
          <w:rFonts w:ascii="Times New Roman" w:hAnsi="Times New Roman" w:cs="Times New Roman"/>
        </w:rPr>
        <w:t>с</w:t>
      </w:r>
      <w:r w:rsidRPr="000716A4">
        <w:rPr>
          <w:rStyle w:val="markedcontent"/>
          <w:rFonts w:ascii="Times New Roman" w:hAnsi="Times New Roman" w:cs="Times New Roman"/>
        </w:rPr>
        <w:t>следуемой проблеме</w:t>
      </w:r>
    </w:p>
    <w:p w:rsidR="007B0E4C" w:rsidRPr="000716A4" w:rsidRDefault="007B0E4C" w:rsidP="00F9336D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У</w:t>
      </w:r>
      <w:r w:rsidRPr="000716A4">
        <w:rPr>
          <w:rStyle w:val="markedcontent"/>
          <w:rFonts w:ascii="Times New Roman" w:hAnsi="Times New Roman" w:cs="Times New Roman"/>
        </w:rPr>
        <w:t>мение доказательно изложить собственную позицию при рассмотрении вопросов</w:t>
      </w:r>
    </w:p>
    <w:p w:rsidR="007B0E4C" w:rsidRPr="000716A4" w:rsidRDefault="007B0E4C" w:rsidP="00F9336D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П</w:t>
      </w:r>
      <w:r w:rsidRPr="000716A4">
        <w:rPr>
          <w:rStyle w:val="markedcontent"/>
          <w:rFonts w:ascii="Times New Roman" w:hAnsi="Times New Roman" w:cs="Times New Roman"/>
        </w:rPr>
        <w:t xml:space="preserve">роблемное изложение материала, установление </w:t>
      </w:r>
      <w:proofErr w:type="spellStart"/>
      <w:r w:rsidRPr="000716A4">
        <w:rPr>
          <w:rStyle w:val="markedcontent"/>
          <w:rFonts w:ascii="Times New Roman" w:hAnsi="Times New Roman" w:cs="Times New Roman"/>
        </w:rPr>
        <w:t>внутрипредметных</w:t>
      </w:r>
      <w:proofErr w:type="spellEnd"/>
      <w:r w:rsidRPr="000716A4">
        <w:rPr>
          <w:rStyle w:val="markedcontent"/>
          <w:rFonts w:ascii="Times New Roman" w:hAnsi="Times New Roman" w:cs="Times New Roman"/>
        </w:rPr>
        <w:t xml:space="preserve"> и </w:t>
      </w:r>
      <w:proofErr w:type="spellStart"/>
      <w:r w:rsidRPr="000716A4">
        <w:rPr>
          <w:rStyle w:val="markedcontent"/>
          <w:rFonts w:ascii="Times New Roman" w:hAnsi="Times New Roman" w:cs="Times New Roman"/>
        </w:rPr>
        <w:t>межпре</w:t>
      </w:r>
      <w:r w:rsidRPr="000716A4">
        <w:rPr>
          <w:rStyle w:val="markedcontent"/>
          <w:rFonts w:ascii="Times New Roman" w:hAnsi="Times New Roman" w:cs="Times New Roman"/>
        </w:rPr>
        <w:t>д</w:t>
      </w:r>
      <w:r w:rsidRPr="000716A4">
        <w:rPr>
          <w:rStyle w:val="markedcontent"/>
          <w:rFonts w:ascii="Times New Roman" w:hAnsi="Times New Roman" w:cs="Times New Roman"/>
        </w:rPr>
        <w:t>метных</w:t>
      </w:r>
      <w:proofErr w:type="spellEnd"/>
      <w:r w:rsidRPr="000716A4">
        <w:rPr>
          <w:rStyle w:val="markedcontent"/>
          <w:rFonts w:ascii="Times New Roman" w:hAnsi="Times New Roman" w:cs="Times New Roman"/>
        </w:rPr>
        <w:t xml:space="preserve"> связей</w:t>
      </w:r>
    </w:p>
    <w:p w:rsidR="007B0E4C" w:rsidRPr="000716A4" w:rsidRDefault="007B0E4C" w:rsidP="00F9336D">
      <w:pPr>
        <w:pStyle w:val="1"/>
        <w:numPr>
          <w:ilvl w:val="0"/>
          <w:numId w:val="2"/>
        </w:numPr>
        <w:spacing w:before="0" w:after="0"/>
        <w:jc w:val="both"/>
        <w:rPr>
          <w:rStyle w:val="markedcontent"/>
          <w:rFonts w:ascii="Times New Roman" w:hAnsi="Times New Roman" w:cs="Times New Roman"/>
        </w:rPr>
      </w:pPr>
      <w:r w:rsidRPr="000716A4">
        <w:rPr>
          <w:rStyle w:val="markedcontent"/>
          <w:rFonts w:ascii="Times New Roman" w:hAnsi="Times New Roman" w:cs="Times New Roman"/>
        </w:rPr>
        <w:t>Умение подтвердить теоретическое положений материалами педагогической пра</w:t>
      </w:r>
      <w:r w:rsidRPr="000716A4">
        <w:rPr>
          <w:rStyle w:val="markedcontent"/>
          <w:rFonts w:ascii="Times New Roman" w:hAnsi="Times New Roman" w:cs="Times New Roman"/>
        </w:rPr>
        <w:t>к</w:t>
      </w:r>
      <w:r w:rsidRPr="000716A4">
        <w:rPr>
          <w:rStyle w:val="markedcontent"/>
          <w:rFonts w:ascii="Times New Roman" w:hAnsi="Times New Roman" w:cs="Times New Roman"/>
        </w:rPr>
        <w:t>тики</w:t>
      </w:r>
    </w:p>
    <w:p w:rsidR="007B0E4C" w:rsidRPr="000716A4" w:rsidRDefault="007B0E4C" w:rsidP="00F9336D">
      <w:pPr>
        <w:pStyle w:val="1"/>
        <w:spacing w:before="0" w:after="0"/>
        <w:jc w:val="both"/>
        <w:rPr>
          <w:rStyle w:val="markedcontent"/>
          <w:rFonts w:ascii="Times New Roman" w:hAnsi="Times New Roman" w:cs="Times New Roman"/>
        </w:rPr>
      </w:pPr>
    </w:p>
    <w:p w:rsidR="007B0E4C" w:rsidRPr="000716A4" w:rsidRDefault="007B0E4C" w:rsidP="00F9336D">
      <w:pPr>
        <w:pStyle w:val="1"/>
        <w:spacing w:before="0" w:after="0"/>
        <w:ind w:firstLine="709"/>
        <w:jc w:val="both"/>
        <w:rPr>
          <w:rStyle w:val="markedcontent"/>
          <w:rFonts w:ascii="Times New Roman" w:hAnsi="Times New Roman" w:cs="Times New Roman"/>
        </w:rPr>
      </w:pPr>
    </w:p>
    <w:p w:rsidR="007B0E4C" w:rsidRPr="000716A4" w:rsidRDefault="007B0E4C" w:rsidP="00F9336D">
      <w:pPr>
        <w:spacing w:after="0" w:line="240" w:lineRule="auto"/>
        <w:ind w:left="360" w:firstLine="709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0716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Вопросы к кандидатскому экзамену </w:t>
      </w:r>
    </w:p>
    <w:p w:rsidR="007B0E4C" w:rsidRPr="00F9336D" w:rsidRDefault="007B0E4C" w:rsidP="00F9336D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336D">
        <w:rPr>
          <w:rStyle w:val="markedcontent"/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F9336D">
        <w:rPr>
          <w:rFonts w:ascii="Times New Roman" w:hAnsi="Times New Roman" w:cs="Times New Roman"/>
          <w:b/>
          <w:bCs/>
          <w:sz w:val="24"/>
          <w:szCs w:val="24"/>
        </w:rPr>
        <w:t>5.9.2 Литературы народов мира</w:t>
      </w:r>
    </w:p>
    <w:p w:rsidR="007B0E4C" w:rsidRDefault="007B0E4C" w:rsidP="00F9336D">
      <w:pPr>
        <w:pStyle w:val="1"/>
        <w:spacing w:before="0" w:after="0"/>
        <w:jc w:val="center"/>
        <w:rPr>
          <w:rStyle w:val="markedcontent"/>
        </w:rPr>
      </w:pP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b/>
          <w:bCs/>
        </w:rPr>
        <w:t xml:space="preserve"> </w:t>
      </w:r>
      <w:r w:rsidRPr="000716A4">
        <w:rPr>
          <w:rFonts w:ascii="Times New Roman" w:hAnsi="Times New Roman" w:cs="Times New Roman"/>
          <w:sz w:val="24"/>
          <w:szCs w:val="24"/>
        </w:rPr>
        <w:t>Зарубежная литература как предмет исследования. Основные этапы развития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Понятие о тексте и произведении в современно</w:t>
      </w:r>
      <w:r>
        <w:rPr>
          <w:rFonts w:ascii="Times New Roman" w:hAnsi="Times New Roman" w:cs="Times New Roman"/>
          <w:sz w:val="24"/>
          <w:szCs w:val="24"/>
        </w:rPr>
        <w:t>м литературоведении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Понятие об архетипе, каноне, концепте, национальной идентичности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Тенденции развития отечественно</w:t>
      </w:r>
      <w:r>
        <w:rPr>
          <w:rFonts w:ascii="Times New Roman" w:hAnsi="Times New Roman" w:cs="Times New Roman"/>
          <w:sz w:val="24"/>
          <w:szCs w:val="24"/>
        </w:rPr>
        <w:t>го литературоведения</w:t>
      </w:r>
      <w:r w:rsidRPr="000716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6A4">
        <w:rPr>
          <w:rFonts w:ascii="Times New Roman" w:hAnsi="Times New Roman" w:cs="Times New Roman"/>
          <w:sz w:val="24"/>
          <w:szCs w:val="24"/>
        </w:rPr>
        <w:t>ХХ</w:t>
      </w:r>
      <w:proofErr w:type="gramEnd"/>
      <w:r>
        <w:rPr>
          <w:rFonts w:ascii="Times New Roman" w:hAnsi="Times New Roman" w:cs="Times New Roman"/>
          <w:sz w:val="24"/>
          <w:szCs w:val="24"/>
        </w:rPr>
        <w:t>-XIX</w:t>
      </w:r>
      <w:r w:rsidRPr="000716A4">
        <w:rPr>
          <w:rFonts w:ascii="Times New Roman" w:hAnsi="Times New Roman" w:cs="Times New Roman"/>
          <w:sz w:val="24"/>
          <w:szCs w:val="24"/>
        </w:rPr>
        <w:t xml:space="preserve"> век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Роман как «становящаяся реальность». Жанровые модификации романа последней трети ХХ века</w:t>
      </w:r>
    </w:p>
    <w:p w:rsidR="007B0E4C" w:rsidRPr="000716A4" w:rsidRDefault="007B0E4C" w:rsidP="00995B6D">
      <w:pPr>
        <w:tabs>
          <w:tab w:val="num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0E4C" w:rsidRPr="000716A4" w:rsidRDefault="007B0E4C" w:rsidP="00995B6D">
      <w:pPr>
        <w:tabs>
          <w:tab w:val="num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7B0E4C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Литература Ренессанса. Проблема термина. Специфика английской ренессансной л</w:t>
      </w:r>
      <w:r w:rsidRPr="000716A4">
        <w:rPr>
          <w:rFonts w:ascii="Times New Roman" w:hAnsi="Times New Roman" w:cs="Times New Roman"/>
          <w:sz w:val="24"/>
          <w:szCs w:val="24"/>
        </w:rPr>
        <w:t>и</w:t>
      </w:r>
      <w:r w:rsidRPr="000716A4">
        <w:rPr>
          <w:rFonts w:ascii="Times New Roman" w:hAnsi="Times New Roman" w:cs="Times New Roman"/>
          <w:sz w:val="24"/>
          <w:szCs w:val="24"/>
        </w:rPr>
        <w:t xml:space="preserve">тературы.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716A4">
        <w:rPr>
          <w:rFonts w:ascii="Times New Roman" w:hAnsi="Times New Roman" w:cs="Times New Roman"/>
          <w:sz w:val="24"/>
          <w:szCs w:val="24"/>
        </w:rPr>
        <w:t>ворчеств</w:t>
      </w:r>
      <w:r>
        <w:rPr>
          <w:rFonts w:ascii="Times New Roman" w:hAnsi="Times New Roman" w:cs="Times New Roman"/>
          <w:sz w:val="24"/>
          <w:szCs w:val="24"/>
        </w:rPr>
        <w:t>о У. </w:t>
      </w:r>
      <w:r w:rsidRPr="000716A4">
        <w:rPr>
          <w:rFonts w:ascii="Times New Roman" w:hAnsi="Times New Roman" w:cs="Times New Roman"/>
          <w:sz w:val="24"/>
          <w:szCs w:val="24"/>
        </w:rPr>
        <w:t xml:space="preserve">Шекспира. 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Художественная концепция мира и человека в искусстве барокко. Национальные формы барокко в европейской литературе.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Особенности плутовского романа. Фабула, интрига, герой.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Эстетика классицизма.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 о нормативности в литературе. Система жанров. Лит</w:t>
      </w:r>
      <w:r w:rsidRPr="000716A4">
        <w:rPr>
          <w:rFonts w:ascii="Times New Roman" w:hAnsi="Times New Roman" w:cs="Times New Roman"/>
          <w:sz w:val="24"/>
          <w:szCs w:val="24"/>
        </w:rPr>
        <w:t>е</w:t>
      </w:r>
      <w:r w:rsidRPr="000716A4">
        <w:rPr>
          <w:rFonts w:ascii="Times New Roman" w:hAnsi="Times New Roman" w:cs="Times New Roman"/>
          <w:sz w:val="24"/>
          <w:szCs w:val="24"/>
        </w:rPr>
        <w:t>ратурные типы.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Этапы европейского Просвещения. Жанровая специфика. Роль романа Д.Дефо в европейской литературе. Использование мифологемы робинзонады в литературе </w:t>
      </w:r>
      <w:r w:rsidRPr="000716A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16A4">
        <w:rPr>
          <w:rFonts w:ascii="Times New Roman" w:hAnsi="Times New Roman" w:cs="Times New Roman"/>
          <w:sz w:val="24"/>
          <w:szCs w:val="24"/>
        </w:rPr>
        <w:t>-</w:t>
      </w:r>
      <w:r w:rsidRPr="000716A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16A4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Архитектоника трагедии </w:t>
      </w:r>
      <w:r>
        <w:rPr>
          <w:rFonts w:ascii="Times New Roman" w:hAnsi="Times New Roman" w:cs="Times New Roman"/>
          <w:sz w:val="24"/>
          <w:szCs w:val="24"/>
        </w:rPr>
        <w:t>И.Ф. Гете «</w:t>
      </w:r>
      <w:r w:rsidRPr="000716A4">
        <w:rPr>
          <w:rFonts w:ascii="Times New Roman" w:hAnsi="Times New Roman" w:cs="Times New Roman"/>
          <w:sz w:val="24"/>
          <w:szCs w:val="24"/>
        </w:rPr>
        <w:t>Фауст». Образы Фауста и Мефистофеля.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Специфика «романа большой дороги» Филдинга («История Тома Джонса, найд</w:t>
      </w:r>
      <w:r w:rsidRPr="000716A4">
        <w:rPr>
          <w:rFonts w:ascii="Times New Roman" w:hAnsi="Times New Roman" w:cs="Times New Roman"/>
          <w:sz w:val="24"/>
          <w:szCs w:val="24"/>
        </w:rPr>
        <w:t>е</w:t>
      </w:r>
      <w:r w:rsidRPr="000716A4">
        <w:rPr>
          <w:rFonts w:ascii="Times New Roman" w:hAnsi="Times New Roman" w:cs="Times New Roman"/>
          <w:sz w:val="24"/>
          <w:szCs w:val="24"/>
        </w:rPr>
        <w:t>ныша»).</w:t>
      </w:r>
    </w:p>
    <w:p w:rsidR="007B0E4C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Исторические, философские, эстетические корни романтизма. Понятие о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двоем</w:t>
      </w:r>
      <w:r w:rsidRPr="000716A4">
        <w:rPr>
          <w:rFonts w:ascii="Times New Roman" w:hAnsi="Times New Roman" w:cs="Times New Roman"/>
          <w:sz w:val="24"/>
          <w:szCs w:val="24"/>
        </w:rPr>
        <w:t>и</w:t>
      </w:r>
      <w:r w:rsidRPr="000716A4">
        <w:rPr>
          <w:rFonts w:ascii="Times New Roman" w:hAnsi="Times New Roman" w:cs="Times New Roman"/>
          <w:sz w:val="24"/>
          <w:szCs w:val="24"/>
        </w:rPr>
        <w:t>рии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>, романтической иронии, гротеске. Национальн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716A4">
        <w:rPr>
          <w:rFonts w:ascii="Times New Roman" w:hAnsi="Times New Roman" w:cs="Times New Roman"/>
          <w:sz w:val="24"/>
          <w:szCs w:val="24"/>
        </w:rPr>
        <w:t xml:space="preserve"> специфи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0716A4">
        <w:rPr>
          <w:rFonts w:ascii="Times New Roman" w:hAnsi="Times New Roman" w:cs="Times New Roman"/>
          <w:sz w:val="24"/>
          <w:szCs w:val="24"/>
        </w:rPr>
        <w:t xml:space="preserve"> романтизма в евр</w:t>
      </w:r>
      <w:r w:rsidRPr="000716A4">
        <w:rPr>
          <w:rFonts w:ascii="Times New Roman" w:hAnsi="Times New Roman" w:cs="Times New Roman"/>
          <w:sz w:val="24"/>
          <w:szCs w:val="24"/>
        </w:rPr>
        <w:t>о</w:t>
      </w:r>
      <w:r w:rsidRPr="000716A4">
        <w:rPr>
          <w:rFonts w:ascii="Times New Roman" w:hAnsi="Times New Roman" w:cs="Times New Roman"/>
          <w:sz w:val="24"/>
          <w:szCs w:val="24"/>
        </w:rPr>
        <w:t xml:space="preserve">пейских литературах. </w:t>
      </w:r>
    </w:p>
    <w:p w:rsidR="007B0E4C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Новаторство Д.Г. Байрона в преобразовании формы и содержании поэмы «Пало</w:t>
      </w:r>
      <w:r w:rsidRPr="000716A4">
        <w:rPr>
          <w:rFonts w:ascii="Times New Roman" w:hAnsi="Times New Roman" w:cs="Times New Roman"/>
          <w:sz w:val="24"/>
          <w:szCs w:val="24"/>
        </w:rPr>
        <w:t>м</w:t>
      </w:r>
      <w:r w:rsidRPr="000716A4">
        <w:rPr>
          <w:rFonts w:ascii="Times New Roman" w:hAnsi="Times New Roman" w:cs="Times New Roman"/>
          <w:sz w:val="24"/>
          <w:szCs w:val="24"/>
        </w:rPr>
        <w:t>ничество Чайльд-Гарольда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. Переплетение сатиры, гротеска, фантастики в произведениях Э.Т.А. Гофмана.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Исторические, эстетические корни возникновения реализма. Проблема термина «реализм». Принципы отражения и типизации. Понятие о местном колорите («облас</w:t>
      </w:r>
      <w:r w:rsidRPr="000716A4">
        <w:rPr>
          <w:rFonts w:ascii="Times New Roman" w:hAnsi="Times New Roman" w:cs="Times New Roman"/>
          <w:sz w:val="24"/>
          <w:szCs w:val="24"/>
        </w:rPr>
        <w:t>т</w:t>
      </w:r>
      <w:r w:rsidRPr="000716A4">
        <w:rPr>
          <w:rFonts w:ascii="Times New Roman" w:hAnsi="Times New Roman" w:cs="Times New Roman"/>
          <w:sz w:val="24"/>
          <w:szCs w:val="24"/>
        </w:rPr>
        <w:t xml:space="preserve">ничество») и типичных обстоятельствах.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 реализма. 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Национальная специфика английской реалистической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XIX века.</w:t>
      </w:r>
      <w:r w:rsidRPr="000716A4">
        <w:rPr>
          <w:rFonts w:ascii="Times New Roman" w:hAnsi="Times New Roman" w:cs="Times New Roman"/>
          <w:sz w:val="24"/>
          <w:szCs w:val="24"/>
        </w:rPr>
        <w:t xml:space="preserve"> Тип</w:t>
      </w:r>
      <w:r w:rsidRPr="000716A4">
        <w:rPr>
          <w:rFonts w:ascii="Times New Roman" w:hAnsi="Times New Roman" w:cs="Times New Roman"/>
          <w:sz w:val="24"/>
          <w:szCs w:val="24"/>
        </w:rPr>
        <w:t>и</w:t>
      </w:r>
      <w:r w:rsidRPr="000716A4">
        <w:rPr>
          <w:rFonts w:ascii="Times New Roman" w:hAnsi="Times New Roman" w:cs="Times New Roman"/>
          <w:sz w:val="24"/>
          <w:szCs w:val="24"/>
        </w:rPr>
        <w:t>зация и индивидуализация. Тематика и проблематика реалистического романа.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Рубеж </w:t>
      </w:r>
      <w:r w:rsidRPr="000716A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716A4">
        <w:rPr>
          <w:rFonts w:ascii="Times New Roman" w:hAnsi="Times New Roman" w:cs="Times New Roman"/>
          <w:sz w:val="24"/>
          <w:szCs w:val="24"/>
        </w:rPr>
        <w:t>-</w:t>
      </w:r>
      <w:r w:rsidRPr="000716A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716A4">
        <w:rPr>
          <w:rFonts w:ascii="Times New Roman" w:hAnsi="Times New Roman" w:cs="Times New Roman"/>
          <w:sz w:val="24"/>
          <w:szCs w:val="24"/>
        </w:rPr>
        <w:t xml:space="preserve"> столетий как новый этап в развитии европейских литератур. Пр</w:t>
      </w:r>
      <w:r w:rsidRPr="000716A4">
        <w:rPr>
          <w:rFonts w:ascii="Times New Roman" w:hAnsi="Times New Roman" w:cs="Times New Roman"/>
          <w:sz w:val="24"/>
          <w:szCs w:val="24"/>
        </w:rPr>
        <w:t>о</w:t>
      </w:r>
      <w:r w:rsidRPr="000716A4">
        <w:rPr>
          <w:rFonts w:ascii="Times New Roman" w:hAnsi="Times New Roman" w:cs="Times New Roman"/>
          <w:sz w:val="24"/>
          <w:szCs w:val="24"/>
        </w:rPr>
        <w:t>блема эстетических границ. Кризис культуры. Философия декаданса. Мозаичность картины мира, открытость художественных систем. Характеристика художественных систем (натурализм, символизм, эстетизм, неоромантизм, реализм).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Европейские авангардистские течения начала ХХ века. Экспрессионизм, футуризм, дадаизм, сюрреализм. Художественные манифесты авангарда. Новые художественные приемы. </w:t>
      </w:r>
    </w:p>
    <w:p w:rsidR="007B0E4C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Исторические, философские, эстетические основы модернизма. Мифотворчество,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 модернизма, акцент на субъективное начало, представление о «потоке со</w:t>
      </w:r>
      <w:r w:rsidRPr="000716A4">
        <w:rPr>
          <w:rFonts w:ascii="Times New Roman" w:hAnsi="Times New Roman" w:cs="Times New Roman"/>
          <w:sz w:val="24"/>
          <w:szCs w:val="24"/>
        </w:rPr>
        <w:t>з</w:t>
      </w:r>
      <w:r w:rsidRPr="000716A4">
        <w:rPr>
          <w:rFonts w:ascii="Times New Roman" w:hAnsi="Times New Roman" w:cs="Times New Roman"/>
          <w:sz w:val="24"/>
          <w:szCs w:val="24"/>
        </w:rPr>
        <w:t xml:space="preserve">нания». М. Пруст, Ф. Кафка, Д. Джойс как «родоначальники» модернизма. 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Роман Д. Джойса «Улисс» как «энциклопедия современной жизни. Стратегии и техники текста.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Литературная философия экзистенциализма. Творчество Ж.П. Сартра, А. Камю.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 xml:space="preserve">Роман антиутопия как форма отражения кризисного состояния мира. Личность в технологическом мире. Утрата духовных ценностей. (О. Хаксли, Д. Оруэлл, Р.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Брэдб</w:t>
      </w:r>
      <w:r w:rsidRPr="000716A4">
        <w:rPr>
          <w:rFonts w:ascii="Times New Roman" w:hAnsi="Times New Roman" w:cs="Times New Roman"/>
          <w:sz w:val="24"/>
          <w:szCs w:val="24"/>
        </w:rPr>
        <w:t>е</w:t>
      </w:r>
      <w:r w:rsidRPr="000716A4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>).</w:t>
      </w:r>
    </w:p>
    <w:p w:rsidR="007B0E4C" w:rsidRPr="000716A4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6A4">
        <w:rPr>
          <w:rFonts w:ascii="Times New Roman" w:hAnsi="Times New Roman" w:cs="Times New Roman"/>
          <w:sz w:val="24"/>
          <w:szCs w:val="24"/>
        </w:rPr>
        <w:t>Исторические, философские, эстетические истоки постмодернизма. Теоретические положения постмодернизма (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Барт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Деррида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Кристева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, Тодоров, Хасан, де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>). Ре</w:t>
      </w:r>
      <w:r w:rsidRPr="000716A4">
        <w:rPr>
          <w:rFonts w:ascii="Times New Roman" w:hAnsi="Times New Roman" w:cs="Times New Roman"/>
          <w:sz w:val="24"/>
          <w:szCs w:val="24"/>
        </w:rPr>
        <w:t>а</w:t>
      </w:r>
      <w:r w:rsidRPr="000716A4">
        <w:rPr>
          <w:rFonts w:ascii="Times New Roman" w:hAnsi="Times New Roman" w:cs="Times New Roman"/>
          <w:sz w:val="24"/>
          <w:szCs w:val="24"/>
        </w:rPr>
        <w:t xml:space="preserve">лизация постмодернистских принципов организации текста в произведениях П.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А</w:t>
      </w:r>
      <w:r w:rsidRPr="000716A4">
        <w:rPr>
          <w:rFonts w:ascii="Times New Roman" w:hAnsi="Times New Roman" w:cs="Times New Roman"/>
          <w:sz w:val="24"/>
          <w:szCs w:val="24"/>
        </w:rPr>
        <w:t>к</w:t>
      </w:r>
      <w:r w:rsidRPr="000716A4">
        <w:rPr>
          <w:rFonts w:ascii="Times New Roman" w:hAnsi="Times New Roman" w:cs="Times New Roman"/>
          <w:sz w:val="24"/>
          <w:szCs w:val="24"/>
        </w:rPr>
        <w:t>ройда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 xml:space="preserve">, Д. Барнса, </w:t>
      </w:r>
      <w:proofErr w:type="spellStart"/>
      <w:r w:rsidRPr="000716A4">
        <w:rPr>
          <w:rFonts w:ascii="Times New Roman" w:hAnsi="Times New Roman" w:cs="Times New Roman"/>
          <w:sz w:val="24"/>
          <w:szCs w:val="24"/>
        </w:rPr>
        <w:t>Лоджа</w:t>
      </w:r>
      <w:proofErr w:type="spellEnd"/>
      <w:r w:rsidRPr="000716A4">
        <w:rPr>
          <w:rFonts w:ascii="Times New Roman" w:hAnsi="Times New Roman" w:cs="Times New Roman"/>
          <w:sz w:val="24"/>
          <w:szCs w:val="24"/>
        </w:rPr>
        <w:t>.</w:t>
      </w:r>
    </w:p>
    <w:p w:rsidR="007B0E4C" w:rsidRPr="00995B6D" w:rsidRDefault="007B0E4C" w:rsidP="00995B6D">
      <w:pPr>
        <w:numPr>
          <w:ilvl w:val="0"/>
          <w:numId w:val="3"/>
        </w:numPr>
        <w:tabs>
          <w:tab w:val="clear" w:pos="1080"/>
          <w:tab w:val="num" w:pos="54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B6D">
        <w:rPr>
          <w:rFonts w:ascii="Times New Roman" w:hAnsi="Times New Roman" w:cs="Times New Roman"/>
          <w:sz w:val="24"/>
          <w:szCs w:val="24"/>
        </w:rPr>
        <w:t xml:space="preserve">Творчество У. </w:t>
      </w:r>
      <w:proofErr w:type="spellStart"/>
      <w:r w:rsidRPr="00995B6D">
        <w:rPr>
          <w:rFonts w:ascii="Times New Roman" w:hAnsi="Times New Roman" w:cs="Times New Roman"/>
          <w:sz w:val="24"/>
          <w:szCs w:val="24"/>
        </w:rPr>
        <w:t>Голдинга</w:t>
      </w:r>
      <w:proofErr w:type="spellEnd"/>
      <w:r w:rsidRPr="00995B6D">
        <w:rPr>
          <w:rFonts w:ascii="Times New Roman" w:hAnsi="Times New Roman" w:cs="Times New Roman"/>
          <w:sz w:val="24"/>
          <w:szCs w:val="24"/>
        </w:rPr>
        <w:t xml:space="preserve">. Эстетическая программа писателя. Разнонаправленность прозы писателя. Интерпретация </w:t>
      </w:r>
      <w:proofErr w:type="spellStart"/>
      <w:r w:rsidRPr="00995B6D">
        <w:rPr>
          <w:rFonts w:ascii="Times New Roman" w:hAnsi="Times New Roman" w:cs="Times New Roman"/>
          <w:sz w:val="24"/>
          <w:szCs w:val="24"/>
        </w:rPr>
        <w:t>гго</w:t>
      </w:r>
      <w:proofErr w:type="spellEnd"/>
      <w:r w:rsidRPr="00995B6D">
        <w:rPr>
          <w:rFonts w:ascii="Times New Roman" w:hAnsi="Times New Roman" w:cs="Times New Roman"/>
          <w:sz w:val="24"/>
          <w:szCs w:val="24"/>
        </w:rPr>
        <w:t xml:space="preserve"> творчества в отечественном и западном литерат</w:t>
      </w:r>
      <w:r w:rsidRPr="00995B6D">
        <w:rPr>
          <w:rFonts w:ascii="Times New Roman" w:hAnsi="Times New Roman" w:cs="Times New Roman"/>
          <w:sz w:val="24"/>
          <w:szCs w:val="24"/>
        </w:rPr>
        <w:t>у</w:t>
      </w:r>
      <w:r w:rsidRPr="00995B6D">
        <w:rPr>
          <w:rFonts w:ascii="Times New Roman" w:hAnsi="Times New Roman" w:cs="Times New Roman"/>
          <w:sz w:val="24"/>
          <w:szCs w:val="24"/>
        </w:rPr>
        <w:t>роведении</w:t>
      </w:r>
    </w:p>
    <w:p w:rsidR="007B0E4C" w:rsidRPr="00995B6D" w:rsidRDefault="007B0E4C" w:rsidP="00995B6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5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4C" w:rsidRDefault="007B0E4C" w:rsidP="00513876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B22FFA">
        <w:rPr>
          <w:rFonts w:ascii="Times New Roman" w:hAnsi="Times New Roman" w:cs="Times New Roman"/>
          <w:b/>
          <w:bCs/>
        </w:rPr>
        <w:t>Рекомендуемая основная литература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044">
        <w:rPr>
          <w:rStyle w:val="a9"/>
          <w:rFonts w:ascii="Times New Roman" w:hAnsi="Times New Roman" w:cs="Times New Roman"/>
          <w:i w:val="0"/>
          <w:iCs w:val="0"/>
        </w:rPr>
        <w:t>Андреев Л.Г.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 Сюрреализм. — М.: Высшая школа, 1972.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044">
        <w:rPr>
          <w:rStyle w:val="a9"/>
          <w:rFonts w:ascii="Times New Roman" w:hAnsi="Times New Roman" w:cs="Times New Roman"/>
          <w:i w:val="0"/>
          <w:iCs w:val="0"/>
        </w:rPr>
        <w:t>Андреев Л.Г.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 Сюрреализм. — М.: </w:t>
      </w:r>
      <w:proofErr w:type="spellStart"/>
      <w:r w:rsidRPr="00DB6044">
        <w:rPr>
          <w:rStyle w:val="a8"/>
          <w:rFonts w:ascii="Times New Roman" w:hAnsi="Times New Roman" w:cs="Times New Roman"/>
          <w:b w:val="0"/>
          <w:bCs w:val="0"/>
        </w:rPr>
        <w:t>Гелеос</w:t>
      </w:r>
      <w:proofErr w:type="spellEnd"/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, 2004.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0" w:name="sudby_skreshenye"/>
      <w:bookmarkEnd w:id="0"/>
      <w:r w:rsidRPr="00DB6044">
        <w:rPr>
          <w:rStyle w:val="a9"/>
          <w:rFonts w:ascii="Times New Roman" w:hAnsi="Times New Roman" w:cs="Times New Roman"/>
          <w:i w:val="0"/>
          <w:iCs w:val="0"/>
        </w:rPr>
        <w:t>Горбунов А.Н.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 Судьбы скрещения. Несколько размышлений о русско-английских литер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а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турных параллелях — М.: Прогресс-Традиция, 2013.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1" w:name="tri_velikih"/>
      <w:bookmarkEnd w:id="1"/>
      <w:r w:rsidRPr="00DB6044">
        <w:rPr>
          <w:rStyle w:val="a9"/>
          <w:rFonts w:ascii="Times New Roman" w:hAnsi="Times New Roman" w:cs="Times New Roman"/>
          <w:i w:val="0"/>
          <w:iCs w:val="0"/>
        </w:rPr>
        <w:t>Горбунов А.Н.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Три великих поэта Англии: Донн, Милтон, Вордсворт. — М.: МГУ, 2012.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2" w:name="choser"/>
      <w:bookmarkEnd w:id="2"/>
      <w:r w:rsidRPr="00DB6044">
        <w:rPr>
          <w:rStyle w:val="a9"/>
          <w:rFonts w:ascii="Times New Roman" w:hAnsi="Times New Roman" w:cs="Times New Roman"/>
          <w:i w:val="0"/>
          <w:iCs w:val="0"/>
        </w:rPr>
        <w:t>Горбунов А.Н.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Чосер средневековый. - М.: Лабиринт, 2010.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3" w:name="shakespear"/>
      <w:bookmarkEnd w:id="3"/>
      <w:r w:rsidRPr="00DB6044">
        <w:rPr>
          <w:rStyle w:val="a9"/>
          <w:rFonts w:ascii="Times New Roman" w:hAnsi="Times New Roman" w:cs="Times New Roman"/>
          <w:i w:val="0"/>
          <w:iCs w:val="0"/>
        </w:rPr>
        <w:t>Горбунов А.Н.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Шекспировские контексты. — М.: </w:t>
      </w:r>
      <w:proofErr w:type="spellStart"/>
      <w:r w:rsidRPr="00DB6044">
        <w:rPr>
          <w:rStyle w:val="a8"/>
          <w:rFonts w:ascii="Times New Roman" w:hAnsi="Times New Roman" w:cs="Times New Roman"/>
          <w:b w:val="0"/>
          <w:bCs w:val="0"/>
        </w:rPr>
        <w:t>МедиаМир</w:t>
      </w:r>
      <w:proofErr w:type="spellEnd"/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, 2006.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B6044">
        <w:rPr>
          <w:rStyle w:val="a9"/>
          <w:rFonts w:ascii="Times New Roman" w:hAnsi="Times New Roman" w:cs="Times New Roman"/>
          <w:i w:val="0"/>
          <w:iCs w:val="0"/>
        </w:rPr>
        <w:t>Карельский</w:t>
      </w:r>
      <w:proofErr w:type="gramEnd"/>
      <w:r w:rsidRPr="00DB6044">
        <w:rPr>
          <w:rStyle w:val="a9"/>
          <w:rFonts w:ascii="Times New Roman" w:hAnsi="Times New Roman" w:cs="Times New Roman"/>
          <w:i w:val="0"/>
          <w:iCs w:val="0"/>
        </w:rPr>
        <w:t xml:space="preserve"> А.В.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Метаморфозы Орфея: Беседы по истории западных литератур. </w:t>
      </w:r>
      <w:proofErr w:type="spellStart"/>
      <w:r w:rsidRPr="00DB6044">
        <w:rPr>
          <w:rStyle w:val="a8"/>
          <w:rFonts w:ascii="Times New Roman" w:hAnsi="Times New Roman" w:cs="Times New Roman"/>
          <w:b w:val="0"/>
          <w:bCs w:val="0"/>
        </w:rPr>
        <w:t>Вып</w:t>
      </w:r>
      <w:proofErr w:type="spellEnd"/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. 3: Немецкий Орфей. – М.: РГГУ, 2007.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DB6044">
        <w:rPr>
          <w:rStyle w:val="a9"/>
          <w:rFonts w:ascii="Times New Roman" w:hAnsi="Times New Roman" w:cs="Times New Roman"/>
          <w:i w:val="0"/>
          <w:iCs w:val="0"/>
        </w:rPr>
        <w:t>Карельский</w:t>
      </w:r>
      <w:proofErr w:type="gramEnd"/>
      <w:r w:rsidRPr="00DB6044">
        <w:rPr>
          <w:rStyle w:val="a9"/>
          <w:rFonts w:ascii="Times New Roman" w:hAnsi="Times New Roman" w:cs="Times New Roman"/>
          <w:i w:val="0"/>
          <w:iCs w:val="0"/>
        </w:rPr>
        <w:t xml:space="preserve"> А.В.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От героя к человеку. - М.: Советский писатель, 1990.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DB6044">
        <w:rPr>
          <w:rStyle w:val="a9"/>
          <w:rFonts w:ascii="Times New Roman" w:hAnsi="Times New Roman" w:cs="Times New Roman"/>
          <w:i w:val="0"/>
          <w:iCs w:val="0"/>
        </w:rPr>
        <w:t>Косиков</w:t>
      </w:r>
      <w:proofErr w:type="spellEnd"/>
      <w:r w:rsidRPr="00DB6044">
        <w:rPr>
          <w:rStyle w:val="a9"/>
          <w:rFonts w:ascii="Times New Roman" w:hAnsi="Times New Roman" w:cs="Times New Roman"/>
          <w:i w:val="0"/>
          <w:iCs w:val="0"/>
        </w:rPr>
        <w:t xml:space="preserve"> Г.К.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Французская семиотика. От структурализма к </w:t>
      </w:r>
      <w:proofErr w:type="spellStart"/>
      <w:r w:rsidRPr="00DB6044">
        <w:rPr>
          <w:rStyle w:val="a8"/>
          <w:rFonts w:ascii="Times New Roman" w:hAnsi="Times New Roman" w:cs="Times New Roman"/>
          <w:b w:val="0"/>
          <w:bCs w:val="0"/>
        </w:rPr>
        <w:t>постструктурализму</w:t>
      </w:r>
      <w:proofErr w:type="spellEnd"/>
      <w:r w:rsidRPr="00DB6044">
        <w:rPr>
          <w:rStyle w:val="a8"/>
          <w:rFonts w:ascii="Times New Roman" w:hAnsi="Times New Roman" w:cs="Times New Roman"/>
          <w:b w:val="0"/>
          <w:bCs w:val="0"/>
        </w:rPr>
        <w:t>. М.: И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з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дательская группа "Прогресс", 2000. </w:t>
      </w:r>
    </w:p>
    <w:bookmarkStart w:id="4" w:name="myth_before"/>
    <w:bookmarkEnd w:id="4"/>
    <w:p w:rsidR="007B0E4C" w:rsidRPr="00DB6044" w:rsidRDefault="00A84AA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044">
        <w:rPr>
          <w:rStyle w:val="a8"/>
          <w:rFonts w:ascii="Times New Roman" w:hAnsi="Times New Roman" w:cs="Times New Roman"/>
          <w:b w:val="0"/>
          <w:bCs w:val="0"/>
        </w:rPr>
        <w:fldChar w:fldCharType="begin"/>
      </w:r>
      <w:r w:rsidR="007B0E4C" w:rsidRPr="00DB6044">
        <w:rPr>
          <w:rStyle w:val="a8"/>
          <w:rFonts w:ascii="Times New Roman" w:hAnsi="Times New Roman" w:cs="Times New Roman"/>
          <w:b w:val="0"/>
          <w:bCs w:val="0"/>
        </w:rPr>
        <w:instrText xml:space="preserve"> HYPERLINK "http://forlit.philol.msu.ru/images/files/words_of_colour.pdf" </w:instrText>
      </w:r>
      <w:r w:rsidRPr="00DB6044">
        <w:rPr>
          <w:rStyle w:val="a8"/>
          <w:rFonts w:ascii="Times New Roman" w:hAnsi="Times New Roman" w:cs="Times New Roman"/>
          <w:b w:val="0"/>
          <w:bCs w:val="0"/>
        </w:rPr>
        <w:fldChar w:fldCharType="separate"/>
      </w:r>
      <w:r w:rsidR="007B0E4C" w:rsidRPr="00DB6044">
        <w:rPr>
          <w:rStyle w:val="a9"/>
          <w:rFonts w:ascii="Times New Roman" w:hAnsi="Times New Roman" w:cs="Times New Roman"/>
          <w:i w:val="0"/>
          <w:iCs w:val="0"/>
        </w:rPr>
        <w:t>Панова О.Ю.</w:t>
      </w:r>
      <w:r w:rsidR="007B0E4C" w:rsidRPr="00DB6044">
        <w:rPr>
          <w:rStyle w:val="a5"/>
          <w:rFonts w:ascii="Times New Roman" w:hAnsi="Times New Roman" w:cs="Times New Roman"/>
          <w:color w:val="auto"/>
          <w:u w:val="none"/>
        </w:rPr>
        <w:t> "Цветные миры": Американская литература в поисках национальной сам</w:t>
      </w:r>
      <w:r w:rsidR="007B0E4C" w:rsidRPr="00DB6044">
        <w:rPr>
          <w:rStyle w:val="a5"/>
          <w:rFonts w:ascii="Times New Roman" w:hAnsi="Times New Roman" w:cs="Times New Roman"/>
          <w:color w:val="auto"/>
          <w:u w:val="none"/>
        </w:rPr>
        <w:t>о</w:t>
      </w:r>
      <w:r w:rsidR="007B0E4C" w:rsidRPr="00DB6044">
        <w:rPr>
          <w:rStyle w:val="a5"/>
          <w:rFonts w:ascii="Times New Roman" w:hAnsi="Times New Roman" w:cs="Times New Roman"/>
          <w:color w:val="auto"/>
          <w:u w:val="none"/>
        </w:rPr>
        <w:t xml:space="preserve">бытности. — М.: Издательство Московского университета, 2014. 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fldChar w:fldCharType="end"/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bookmarkStart w:id="5" w:name="pakhsaryan_2010"/>
      <w:bookmarkStart w:id="6" w:name="pakhsaryan_1996"/>
      <w:bookmarkEnd w:id="5"/>
      <w:bookmarkEnd w:id="6"/>
      <w:r w:rsidRPr="00DB6044">
        <w:rPr>
          <w:rStyle w:val="a9"/>
          <w:rFonts w:ascii="Times New Roman" w:hAnsi="Times New Roman" w:cs="Times New Roman"/>
          <w:i w:val="0"/>
          <w:iCs w:val="0"/>
        </w:rPr>
        <w:t>Пискунова С.И.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 От Пушкина до "Пушкинского Дома": очерки исторической поэтики ру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с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ского романа. - М.: Языки славянской культуры, 2013. </w:t>
      </w:r>
    </w:p>
    <w:p w:rsidR="007B0E4C" w:rsidRDefault="007B0E4C" w:rsidP="004A347A">
      <w:pPr>
        <w:pStyle w:val="a7"/>
        <w:spacing w:before="0" w:beforeAutospacing="0" w:after="0" w:afterAutospacing="0"/>
        <w:jc w:val="both"/>
        <w:rPr>
          <w:rStyle w:val="a8"/>
          <w:rFonts w:ascii="Times New Roman" w:hAnsi="Times New Roman" w:cs="Times New Roman"/>
          <w:b w:val="0"/>
          <w:bCs w:val="0"/>
        </w:rPr>
      </w:pPr>
      <w:r w:rsidRPr="00DB6044">
        <w:rPr>
          <w:rStyle w:val="a9"/>
          <w:rFonts w:ascii="Times New Roman" w:hAnsi="Times New Roman" w:cs="Times New Roman"/>
          <w:i w:val="0"/>
          <w:iCs w:val="0"/>
        </w:rPr>
        <w:lastRenderedPageBreak/>
        <w:t>Пискунова С.И.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 Испанская и португальская литература XII-XIX веков. - М.: Высшая шк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о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ла, 2009. </w:t>
      </w:r>
      <w:r>
        <w:rPr>
          <w:rStyle w:val="a8"/>
          <w:rFonts w:ascii="Times New Roman" w:hAnsi="Times New Roman" w:cs="Times New Roman"/>
          <w:b w:val="0"/>
          <w:bCs w:val="0"/>
        </w:rPr>
        <w:t>–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044">
        <w:rPr>
          <w:rStyle w:val="a9"/>
          <w:rFonts w:ascii="Times New Roman" w:hAnsi="Times New Roman" w:cs="Times New Roman"/>
          <w:i w:val="0"/>
          <w:iCs w:val="0"/>
        </w:rPr>
        <w:t>Пискунова С.И.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«Дон Кихот» Сервантеса и жанры испанской прозы XVI-XVII веков. – М.: Изд-во МГУ, 1998.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044">
        <w:rPr>
          <w:rStyle w:val="a9"/>
          <w:rFonts w:ascii="Times New Roman" w:hAnsi="Times New Roman" w:cs="Times New Roman"/>
          <w:i w:val="0"/>
          <w:iCs w:val="0"/>
        </w:rPr>
        <w:t>Соловьева Н.А.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 Англия XVIII века: разум и чувства в художественном сознании эпохи. – М.: Формула права, 2008. </w:t>
      </w:r>
    </w:p>
    <w:p w:rsidR="007B0E4C" w:rsidRPr="00DB6044" w:rsidRDefault="007B0E4C" w:rsidP="004A347A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B6044">
        <w:rPr>
          <w:rStyle w:val="a9"/>
          <w:rFonts w:ascii="Times New Roman" w:hAnsi="Times New Roman" w:cs="Times New Roman"/>
          <w:i w:val="0"/>
          <w:iCs w:val="0"/>
        </w:rPr>
        <w:t>Толмачёв В.М.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 От романтизма к романтизму: американский роман 1920-х годов и пр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>о</w:t>
      </w:r>
      <w:r w:rsidRPr="00DB6044">
        <w:rPr>
          <w:rStyle w:val="a8"/>
          <w:rFonts w:ascii="Times New Roman" w:hAnsi="Times New Roman" w:cs="Times New Roman"/>
          <w:b w:val="0"/>
          <w:bCs w:val="0"/>
        </w:rPr>
        <w:t xml:space="preserve">блема романтической культуры. — М.: МГУ, 1997. </w:t>
      </w:r>
    </w:p>
    <w:p w:rsidR="007B0E4C" w:rsidRPr="004A347A" w:rsidRDefault="007B0E4C" w:rsidP="004A347A">
      <w:pPr>
        <w:pStyle w:val="1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4A347A">
        <w:rPr>
          <w:rFonts w:ascii="Times New Roman" w:hAnsi="Times New Roman" w:cs="Times New Roman"/>
        </w:rPr>
        <w:t>Герменевтический подход в гуманитарном образовании. – Киров, 2007.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Зарубежная литература ХХ века / под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ед. Л.Г. Андреева. М., 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 xml:space="preserve">1996; 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7A">
        <w:rPr>
          <w:rFonts w:ascii="Times New Roman" w:hAnsi="Times New Roman" w:cs="Times New Roman"/>
          <w:sz w:val="24"/>
          <w:szCs w:val="24"/>
        </w:rPr>
        <w:t>Михальская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Н.П., Аникин Г.В. История английской литературы. М., 1998.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7A">
        <w:rPr>
          <w:rFonts w:ascii="Times New Roman" w:hAnsi="Times New Roman" w:cs="Times New Roman"/>
          <w:sz w:val="24"/>
          <w:szCs w:val="24"/>
        </w:rPr>
        <w:t>Шабловская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И.В. История зарубежной литературы ХХ века (первая часть). Минск, 1998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 xml:space="preserve">Штейн А.Л., М.Н. </w:t>
      </w:r>
      <w:proofErr w:type="spellStart"/>
      <w:r w:rsidRPr="004A347A">
        <w:rPr>
          <w:rFonts w:ascii="Times New Roman" w:hAnsi="Times New Roman" w:cs="Times New Roman"/>
          <w:sz w:val="24"/>
          <w:szCs w:val="24"/>
        </w:rPr>
        <w:t>Черневич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47A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М.А. История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>французской литературы.  М., 1988.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 xml:space="preserve">Зарубежная эстетика и теория литературы </w:t>
      </w:r>
      <w:r w:rsidRPr="004A347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347A">
        <w:rPr>
          <w:rFonts w:ascii="Times New Roman" w:hAnsi="Times New Roman" w:cs="Times New Roman"/>
          <w:sz w:val="24"/>
          <w:szCs w:val="24"/>
        </w:rPr>
        <w:t>-ХХ вв. М., 1987.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Зарубежное литературоведение 70-х годов. М., 1984.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Современный роман. М., 1990.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7A">
        <w:rPr>
          <w:rFonts w:ascii="Times New Roman" w:hAnsi="Times New Roman" w:cs="Times New Roman"/>
          <w:sz w:val="24"/>
          <w:szCs w:val="24"/>
        </w:rPr>
        <w:t>Засурский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Я.Н. Американская литература ХХ века. М.,1984. 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Ивашева В.В. Литература Великобритании ХХ века. М., 1984.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Французская литература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тв. Ред. Н.И. Балашов. М., 1995. 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История немецкой литературы. Т.1-4. М., 1968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Экспрессионизм. М., 1966.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История литературы ФРГ. М., 1980.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Зверев А.М. Модернизм в литературе США. М., 1979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Мулярчик А.С. Спор идет о человеке. М., 1985.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 xml:space="preserve">Мамонтов С.П. </w:t>
      </w:r>
      <w:proofErr w:type="spellStart"/>
      <w:r w:rsidRPr="004A347A">
        <w:rPr>
          <w:rFonts w:ascii="Times New Roman" w:hAnsi="Times New Roman" w:cs="Times New Roman"/>
          <w:sz w:val="24"/>
          <w:szCs w:val="24"/>
        </w:rPr>
        <w:t>Испаноязычная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литература стран Латинской Америки. М., 1983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Художественное своеобразие литератур Латинской Америки. М., 1983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 xml:space="preserve">Ивашева В.В. Английский реалистический роман </w:t>
      </w:r>
      <w:r w:rsidRPr="004A347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347A">
        <w:rPr>
          <w:rFonts w:ascii="Times New Roman" w:hAnsi="Times New Roman" w:cs="Times New Roman"/>
          <w:sz w:val="24"/>
          <w:szCs w:val="24"/>
        </w:rPr>
        <w:t xml:space="preserve"> века в его современном звучании. М., 1974.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Ковалева Т.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>История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 зарубежной литературы (вторая половина </w:t>
      </w:r>
      <w:r w:rsidRPr="004A347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A347A">
        <w:rPr>
          <w:rFonts w:ascii="Times New Roman" w:hAnsi="Times New Roman" w:cs="Times New Roman"/>
          <w:sz w:val="24"/>
          <w:szCs w:val="24"/>
        </w:rPr>
        <w:t>-начало ХХ в</w:t>
      </w:r>
      <w:r w:rsidRPr="004A347A">
        <w:rPr>
          <w:rFonts w:ascii="Times New Roman" w:hAnsi="Times New Roman" w:cs="Times New Roman"/>
          <w:sz w:val="24"/>
          <w:szCs w:val="24"/>
        </w:rPr>
        <w:t>е</w:t>
      </w:r>
      <w:r w:rsidRPr="004A347A">
        <w:rPr>
          <w:rFonts w:ascii="Times New Roman" w:hAnsi="Times New Roman" w:cs="Times New Roman"/>
          <w:sz w:val="24"/>
          <w:szCs w:val="24"/>
        </w:rPr>
        <w:t xml:space="preserve">ков). 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Минск, 1997.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 xml:space="preserve">Зарубежные писатели. </w:t>
      </w:r>
      <w:proofErr w:type="spellStart"/>
      <w:r w:rsidRPr="004A347A">
        <w:rPr>
          <w:rFonts w:ascii="Times New Roman" w:hAnsi="Times New Roman" w:cs="Times New Roman"/>
          <w:sz w:val="24"/>
          <w:szCs w:val="24"/>
        </w:rPr>
        <w:t>Биобиблиогр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словарь. В 2 Ч. / Под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4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347A">
        <w:rPr>
          <w:rFonts w:ascii="Times New Roman" w:hAnsi="Times New Roman" w:cs="Times New Roman"/>
          <w:sz w:val="24"/>
          <w:szCs w:val="24"/>
        </w:rPr>
        <w:t xml:space="preserve">ед. Н.П. </w:t>
      </w:r>
      <w:proofErr w:type="spellStart"/>
      <w:r w:rsidRPr="004A347A"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>. М., 1997</w:t>
      </w:r>
    </w:p>
    <w:p w:rsidR="007B0E4C" w:rsidRPr="004A347A" w:rsidRDefault="007B0E4C" w:rsidP="004A347A">
      <w:pPr>
        <w:tabs>
          <w:tab w:val="left" w:pos="140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47A">
        <w:rPr>
          <w:rFonts w:ascii="Times New Roman" w:hAnsi="Times New Roman" w:cs="Times New Roman"/>
          <w:sz w:val="24"/>
          <w:szCs w:val="24"/>
        </w:rPr>
        <w:t>Ильин И.П. Постмодернизм от истоков до конца столетия. М., 1998.</w:t>
      </w:r>
    </w:p>
    <w:p w:rsidR="007B0E4C" w:rsidRPr="004A347A" w:rsidRDefault="007B0E4C" w:rsidP="004A34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A347A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Pr="004A347A">
        <w:rPr>
          <w:rFonts w:ascii="Times New Roman" w:hAnsi="Times New Roman" w:cs="Times New Roman"/>
          <w:sz w:val="24"/>
          <w:szCs w:val="24"/>
        </w:rPr>
        <w:t xml:space="preserve"> В.В. Теория литературы. М., 1999</w:t>
      </w:r>
    </w:p>
    <w:p w:rsidR="007B0E4C" w:rsidRDefault="007B0E4C" w:rsidP="00B22FFA">
      <w:pPr>
        <w:pStyle w:val="3"/>
        <w:jc w:val="center"/>
        <w:rPr>
          <w:rStyle w:val="mw-headline"/>
          <w:sz w:val="24"/>
          <w:szCs w:val="24"/>
        </w:rPr>
      </w:pPr>
      <w:r w:rsidRPr="00B22FFA">
        <w:rPr>
          <w:rStyle w:val="mw-headline"/>
          <w:sz w:val="24"/>
          <w:szCs w:val="24"/>
        </w:rPr>
        <w:t>Дополнительная литература</w:t>
      </w:r>
    </w:p>
    <w:p w:rsidR="007B0E4C" w:rsidRPr="00B22FFA" w:rsidRDefault="007B0E4C" w:rsidP="004A347A">
      <w:pPr>
        <w:pStyle w:val="3"/>
        <w:spacing w:before="0" w:beforeAutospacing="0" w:after="0" w:afterAutospacing="0"/>
        <w:jc w:val="both"/>
        <w:rPr>
          <w:rStyle w:val="citationno-wikidata"/>
        </w:rPr>
      </w:pPr>
      <w:r w:rsidRPr="00B22FFA">
        <w:rPr>
          <w:rStyle w:val="mw-headline"/>
          <w:b w:val="0"/>
          <w:bCs w:val="0"/>
          <w:sz w:val="24"/>
          <w:szCs w:val="24"/>
        </w:rPr>
        <w:t>Аверинцев С.С.</w:t>
      </w:r>
      <w:r>
        <w:rPr>
          <w:rStyle w:val="mw-headline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mw-headline"/>
          <w:b w:val="0"/>
          <w:bCs w:val="0"/>
          <w:sz w:val="24"/>
          <w:szCs w:val="24"/>
        </w:rPr>
        <w:t>АфанасьеваВ.К</w:t>
      </w:r>
      <w:proofErr w:type="spellEnd"/>
      <w:r>
        <w:rPr>
          <w:rStyle w:val="mw-headline"/>
          <w:b w:val="0"/>
          <w:bCs w:val="0"/>
          <w:sz w:val="24"/>
          <w:szCs w:val="24"/>
        </w:rPr>
        <w:t xml:space="preserve">. и др. История всемирной литературы: в 9 т. </w:t>
      </w:r>
      <w:r w:rsidRPr="00B22FFA">
        <w:rPr>
          <w:rStyle w:val="citationno-wikidata"/>
        </w:rPr>
        <w:t xml:space="preserve">/ </w:t>
      </w:r>
      <w:r w:rsidRPr="00B22FFA">
        <w:rPr>
          <w:rStyle w:val="citationno-wikidata"/>
          <w:b w:val="0"/>
          <w:bCs w:val="0"/>
          <w:sz w:val="24"/>
          <w:szCs w:val="24"/>
        </w:rPr>
        <w:t xml:space="preserve">Гл. </w:t>
      </w:r>
      <w:proofErr w:type="spellStart"/>
      <w:r w:rsidRPr="00B22FFA">
        <w:rPr>
          <w:rStyle w:val="citationno-wikidata"/>
          <w:b w:val="0"/>
          <w:bCs w:val="0"/>
          <w:sz w:val="24"/>
          <w:szCs w:val="24"/>
        </w:rPr>
        <w:t>редкол</w:t>
      </w:r>
      <w:proofErr w:type="spellEnd"/>
      <w:r w:rsidRPr="00B22FFA">
        <w:rPr>
          <w:rStyle w:val="citationno-wikidata"/>
          <w:b w:val="0"/>
          <w:bCs w:val="0"/>
          <w:sz w:val="24"/>
          <w:szCs w:val="24"/>
        </w:rPr>
        <w:t xml:space="preserve">.: </w:t>
      </w:r>
      <w:hyperlink r:id="rId5" w:tooltip="Бердников, Георгий Петрович" w:history="1">
        <w:r w:rsidRPr="00B22FFA">
          <w:rPr>
            <w:rStyle w:val="a5"/>
            <w:b w:val="0"/>
            <w:bCs w:val="0"/>
            <w:sz w:val="24"/>
            <w:szCs w:val="24"/>
            <w:u w:val="none"/>
          </w:rPr>
          <w:t>Г. П. Бердников</w:t>
        </w:r>
      </w:hyperlink>
      <w:r w:rsidRPr="00B22FFA">
        <w:rPr>
          <w:rStyle w:val="citationno-wikidata"/>
          <w:b w:val="0"/>
          <w:bCs w:val="0"/>
          <w:sz w:val="24"/>
          <w:szCs w:val="24"/>
        </w:rPr>
        <w:t xml:space="preserve"> (гл. ред.). — Акад. наук СССР. </w:t>
      </w:r>
      <w:proofErr w:type="spellStart"/>
      <w:r w:rsidRPr="00B22FFA">
        <w:rPr>
          <w:rStyle w:val="citationno-wikidata"/>
          <w:b w:val="0"/>
          <w:bCs w:val="0"/>
          <w:sz w:val="24"/>
          <w:szCs w:val="24"/>
        </w:rPr>
        <w:t>Ин-т</w:t>
      </w:r>
      <w:proofErr w:type="spellEnd"/>
      <w:r w:rsidRPr="00B22FFA">
        <w:rPr>
          <w:rStyle w:val="citationno-wikidata"/>
          <w:b w:val="0"/>
          <w:bCs w:val="0"/>
          <w:sz w:val="24"/>
          <w:szCs w:val="24"/>
        </w:rPr>
        <w:t xml:space="preserve"> мировой лит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.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 xml:space="preserve"> 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и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>м. А. М. Горького. — Москва: Наука, 1983—1994. — Т. 1. — 583 с.</w:t>
      </w:r>
    </w:p>
    <w:p w:rsidR="007B0E4C" w:rsidRPr="00B22FFA" w:rsidRDefault="007B0E4C" w:rsidP="004A347A">
      <w:pPr>
        <w:pStyle w:val="3"/>
        <w:spacing w:before="0" w:beforeAutospacing="0" w:after="0" w:afterAutospacing="0"/>
        <w:jc w:val="both"/>
        <w:rPr>
          <w:rStyle w:val="citationno-wikidata"/>
        </w:rPr>
      </w:pPr>
      <w:r w:rsidRPr="00B22FFA">
        <w:rPr>
          <w:rStyle w:val="citationno-wikidata"/>
          <w:b w:val="0"/>
          <w:bCs w:val="0"/>
          <w:sz w:val="24"/>
          <w:szCs w:val="24"/>
        </w:rPr>
        <w:t>Евдокимова Л.</w:t>
      </w:r>
      <w:r w:rsidRPr="00B22FFA">
        <w:rPr>
          <w:rStyle w:val="citationno-wikidata"/>
          <w:b w:val="0"/>
          <w:bCs w:val="0"/>
          <w:i/>
          <w:iCs/>
          <w:sz w:val="24"/>
          <w:szCs w:val="24"/>
        </w:rPr>
        <w:t xml:space="preserve"> В.</w:t>
      </w:r>
      <w:r w:rsidRPr="00B22FFA">
        <w:rPr>
          <w:rStyle w:val="citationno-wikidata"/>
          <w:b w:val="0"/>
          <w:bCs w:val="0"/>
          <w:sz w:val="24"/>
          <w:szCs w:val="24"/>
        </w:rPr>
        <w:t xml:space="preserve"> У истоков французской прозы: прозаическая и стихотворная форма в литературе XIII в / Михайлов А. Д.. — Российская акад. наук, </w:t>
      </w:r>
      <w:proofErr w:type="spellStart"/>
      <w:r w:rsidRPr="00B22FFA">
        <w:rPr>
          <w:rStyle w:val="citationno-wikidata"/>
          <w:b w:val="0"/>
          <w:bCs w:val="0"/>
          <w:sz w:val="24"/>
          <w:szCs w:val="24"/>
        </w:rPr>
        <w:t>Ин-т</w:t>
      </w:r>
      <w:proofErr w:type="spellEnd"/>
      <w:r w:rsidRPr="00B22FFA">
        <w:rPr>
          <w:rStyle w:val="citationno-wikidata"/>
          <w:b w:val="0"/>
          <w:bCs w:val="0"/>
          <w:sz w:val="24"/>
          <w:szCs w:val="24"/>
        </w:rPr>
        <w:t xml:space="preserve"> мировой лит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.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 xml:space="preserve"> 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и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>м. А. М. Горького. — Москва: «Наследие», 1997. — 397 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с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>. </w:t>
      </w:r>
    </w:p>
    <w:p w:rsidR="007B0E4C" w:rsidRPr="00B22FFA" w:rsidRDefault="007B0E4C" w:rsidP="004A347A">
      <w:pPr>
        <w:pStyle w:val="3"/>
        <w:spacing w:before="0" w:beforeAutospacing="0" w:after="0" w:afterAutospacing="0"/>
        <w:jc w:val="both"/>
        <w:rPr>
          <w:rStyle w:val="citationno-wikidata"/>
        </w:rPr>
      </w:pPr>
      <w:r>
        <w:rPr>
          <w:rStyle w:val="citationno-wikidata"/>
          <w:b w:val="0"/>
          <w:bCs w:val="0"/>
          <w:sz w:val="24"/>
          <w:szCs w:val="24"/>
        </w:rPr>
        <w:t xml:space="preserve">Луков В.А. </w:t>
      </w:r>
      <w:r w:rsidRPr="00B22FFA">
        <w:rPr>
          <w:rStyle w:val="citationno-wikidata"/>
          <w:b w:val="0"/>
          <w:bCs w:val="0"/>
          <w:sz w:val="24"/>
          <w:szCs w:val="24"/>
        </w:rPr>
        <w:t>Европейская культура в русском тезаурусе: Энциклопедические очерки : в 3 т / под общ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.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 xml:space="preserve"> 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р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>ед. Вал. А. Лукова; ред. кол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 xml:space="preserve">.: 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>Вал. А. Луков (сост., отв. ред.), — Москва: Изд-во</w:t>
      </w:r>
      <w:r>
        <w:rPr>
          <w:rStyle w:val="citationno-wikidata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citationno-wikidata"/>
          <w:b w:val="0"/>
          <w:bCs w:val="0"/>
          <w:sz w:val="24"/>
          <w:szCs w:val="24"/>
        </w:rPr>
        <w:t>Моск</w:t>
      </w:r>
      <w:proofErr w:type="spellEnd"/>
      <w:r>
        <w:rPr>
          <w:rStyle w:val="citationno-wikidata"/>
          <w:b w:val="0"/>
          <w:bCs w:val="0"/>
          <w:sz w:val="24"/>
          <w:szCs w:val="24"/>
        </w:rPr>
        <w:t xml:space="preserve">. </w:t>
      </w:r>
      <w:proofErr w:type="spellStart"/>
      <w:r>
        <w:rPr>
          <w:rStyle w:val="citationno-wikidata"/>
          <w:b w:val="0"/>
          <w:bCs w:val="0"/>
          <w:sz w:val="24"/>
          <w:szCs w:val="24"/>
        </w:rPr>
        <w:t>гуманит</w:t>
      </w:r>
      <w:proofErr w:type="spellEnd"/>
      <w:r>
        <w:rPr>
          <w:rStyle w:val="citationno-wikidata"/>
          <w:b w:val="0"/>
          <w:bCs w:val="0"/>
          <w:sz w:val="24"/>
          <w:szCs w:val="24"/>
        </w:rPr>
        <w:t xml:space="preserve">. ун-та, </w:t>
      </w:r>
      <w:r w:rsidRPr="00B22FFA">
        <w:rPr>
          <w:rStyle w:val="citationno-wikidata"/>
          <w:b w:val="0"/>
          <w:bCs w:val="0"/>
          <w:sz w:val="24"/>
          <w:szCs w:val="24"/>
        </w:rPr>
        <w:t xml:space="preserve"> 2018. — Т. 2. — 640 с. </w:t>
      </w:r>
    </w:p>
    <w:p w:rsidR="007B0E4C" w:rsidRPr="00295DF4" w:rsidRDefault="007B0E4C" w:rsidP="004A347A">
      <w:pPr>
        <w:pStyle w:val="3"/>
        <w:spacing w:before="0" w:beforeAutospacing="0" w:after="0" w:afterAutospacing="0"/>
        <w:jc w:val="both"/>
        <w:rPr>
          <w:rStyle w:val="citationno-wikidata"/>
        </w:rPr>
      </w:pPr>
      <w:r w:rsidRPr="00B22FFA">
        <w:rPr>
          <w:rStyle w:val="citationno-wikidata"/>
          <w:b w:val="0"/>
          <w:bCs w:val="0"/>
          <w:i/>
          <w:iCs/>
          <w:sz w:val="24"/>
          <w:szCs w:val="24"/>
        </w:rPr>
        <w:t>Назарова Л. А.</w:t>
      </w:r>
      <w:r w:rsidRPr="00B22FFA">
        <w:rPr>
          <w:rStyle w:val="citationno-wikidata"/>
          <w:b w:val="0"/>
          <w:bCs w:val="0"/>
          <w:sz w:val="24"/>
          <w:szCs w:val="24"/>
        </w:rPr>
        <w:t xml:space="preserve"> Уральский </w:t>
      </w:r>
      <w:proofErr w:type="spellStart"/>
      <w:r w:rsidRPr="00B22FFA">
        <w:rPr>
          <w:rStyle w:val="citationno-wikidata"/>
          <w:b w:val="0"/>
          <w:bCs w:val="0"/>
          <w:sz w:val="24"/>
          <w:szCs w:val="24"/>
        </w:rPr>
        <w:t>федер</w:t>
      </w:r>
      <w:proofErr w:type="spellEnd"/>
      <w:r>
        <w:rPr>
          <w:rStyle w:val="citationno-wikidata"/>
          <w:b w:val="0"/>
          <w:bCs w:val="0"/>
          <w:sz w:val="24"/>
          <w:szCs w:val="24"/>
        </w:rPr>
        <w:t>.</w:t>
      </w:r>
      <w:r w:rsidRPr="00B22FFA">
        <w:rPr>
          <w:rStyle w:val="citationno-wikidata"/>
          <w:b w:val="0"/>
          <w:bCs w:val="0"/>
          <w:sz w:val="24"/>
          <w:szCs w:val="24"/>
        </w:rPr>
        <w:t xml:space="preserve"> ун</w:t>
      </w:r>
      <w:r>
        <w:rPr>
          <w:rStyle w:val="citationno-wikidata"/>
          <w:b w:val="0"/>
          <w:bCs w:val="0"/>
          <w:sz w:val="24"/>
          <w:szCs w:val="24"/>
        </w:rPr>
        <w:t>-</w:t>
      </w:r>
      <w:r w:rsidRPr="00B22FFA">
        <w:rPr>
          <w:rStyle w:val="citationno-wikidata"/>
          <w:b w:val="0"/>
          <w:bCs w:val="0"/>
          <w:sz w:val="24"/>
          <w:szCs w:val="24"/>
        </w:rPr>
        <w:t>т. — Екатеринбург: Урал, 2016. — 184 </w:t>
      </w:r>
      <w:proofErr w:type="gramStart"/>
      <w:r w:rsidRPr="00B22FFA">
        <w:rPr>
          <w:rStyle w:val="citationno-wikidata"/>
          <w:b w:val="0"/>
          <w:bCs w:val="0"/>
          <w:sz w:val="24"/>
          <w:szCs w:val="24"/>
        </w:rPr>
        <w:t>с</w:t>
      </w:r>
      <w:proofErr w:type="gramEnd"/>
      <w:r w:rsidRPr="00B22FFA">
        <w:rPr>
          <w:rStyle w:val="citationno-wikidata"/>
          <w:b w:val="0"/>
          <w:bCs w:val="0"/>
          <w:sz w:val="24"/>
          <w:szCs w:val="24"/>
        </w:rPr>
        <w:t>. —</w:t>
      </w:r>
    </w:p>
    <w:p w:rsidR="007B0E4C" w:rsidRPr="00295DF4" w:rsidRDefault="007B0E4C" w:rsidP="004A347A">
      <w:pPr>
        <w:pStyle w:val="3"/>
        <w:spacing w:before="0" w:beforeAutospacing="0" w:after="0" w:afterAutospacing="0"/>
        <w:jc w:val="both"/>
        <w:rPr>
          <w:rStyle w:val="citationno-wikidata"/>
        </w:rPr>
      </w:pPr>
      <w:r>
        <w:rPr>
          <w:rStyle w:val="citationno-wikidata"/>
        </w:rPr>
        <w:t>.</w:t>
      </w:r>
      <w:hyperlink r:id="rId6" w:tooltip="Тронский, Иосиф Моисеевич" w:history="1">
        <w:r w:rsidRPr="00295DF4">
          <w:rPr>
            <w:rStyle w:val="a5"/>
            <w:b w:val="0"/>
            <w:bCs w:val="0"/>
            <w:i/>
            <w:iCs/>
            <w:color w:val="auto"/>
            <w:sz w:val="24"/>
            <w:szCs w:val="24"/>
            <w:u w:val="none"/>
          </w:rPr>
          <w:t>Тронский И. М.</w:t>
        </w:r>
      </w:hyperlink>
      <w:r w:rsidRPr="00295DF4">
        <w:rPr>
          <w:rStyle w:val="citationno-wikidata"/>
          <w:b w:val="0"/>
          <w:bCs w:val="0"/>
          <w:sz w:val="24"/>
          <w:szCs w:val="24"/>
        </w:rPr>
        <w:t xml:space="preserve"> </w:t>
      </w:r>
      <w:hyperlink r:id="rId7" w:history="1">
        <w:r w:rsidRPr="00295DF4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История античной литературы: учебник для университетов и педагогич</w:t>
        </w:r>
        <w:r w:rsidRPr="00295DF4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е</w:t>
        </w:r>
        <w:r w:rsidRPr="00295DF4">
          <w:rPr>
            <w:rStyle w:val="a5"/>
            <w:b w:val="0"/>
            <w:bCs w:val="0"/>
            <w:color w:val="auto"/>
            <w:sz w:val="24"/>
            <w:szCs w:val="24"/>
            <w:u w:val="none"/>
          </w:rPr>
          <w:t>ских институтов</w:t>
        </w:r>
      </w:hyperlink>
      <w:r w:rsidRPr="00295DF4">
        <w:rPr>
          <w:rStyle w:val="citationno-wikidata"/>
          <w:b w:val="0"/>
          <w:bCs w:val="0"/>
          <w:sz w:val="24"/>
          <w:szCs w:val="24"/>
        </w:rPr>
        <w:t>. — Москва: Высшая школа, 1988. — 464 </w:t>
      </w:r>
      <w:proofErr w:type="gramStart"/>
      <w:r w:rsidRPr="00295DF4">
        <w:rPr>
          <w:rStyle w:val="citationno-wikidata"/>
          <w:b w:val="0"/>
          <w:bCs w:val="0"/>
          <w:sz w:val="24"/>
          <w:szCs w:val="24"/>
        </w:rPr>
        <w:t>с</w:t>
      </w:r>
      <w:proofErr w:type="gramEnd"/>
      <w:r w:rsidRPr="00295DF4">
        <w:rPr>
          <w:rStyle w:val="citationno-wikidata"/>
          <w:b w:val="0"/>
          <w:bCs w:val="0"/>
          <w:sz w:val="24"/>
          <w:szCs w:val="24"/>
        </w:rPr>
        <w:t>. </w:t>
      </w:r>
      <w:r>
        <w:rPr>
          <w:rStyle w:val="citationno-wikidata"/>
          <w:i/>
          <w:iCs/>
        </w:rPr>
        <w:t xml:space="preserve"> </w:t>
      </w:r>
    </w:p>
    <w:p w:rsidR="007B0E4C" w:rsidRPr="00295DF4" w:rsidRDefault="007B0E4C" w:rsidP="004A347A">
      <w:pPr>
        <w:pStyle w:val="3"/>
        <w:spacing w:before="0" w:beforeAutospacing="0" w:after="0" w:afterAutospacing="0"/>
        <w:jc w:val="both"/>
        <w:rPr>
          <w:rStyle w:val="citationno-wikidata"/>
        </w:rPr>
      </w:pPr>
      <w:proofErr w:type="spellStart"/>
      <w:r w:rsidRPr="00295DF4">
        <w:rPr>
          <w:rStyle w:val="citationno-wikidata"/>
          <w:b w:val="0"/>
          <w:bCs w:val="0"/>
          <w:sz w:val="24"/>
          <w:szCs w:val="24"/>
        </w:rPr>
        <w:t>Иенские</w:t>
      </w:r>
      <w:proofErr w:type="spellEnd"/>
      <w:r w:rsidRPr="00295DF4">
        <w:rPr>
          <w:rStyle w:val="citationno-wikidata"/>
          <w:b w:val="0"/>
          <w:bCs w:val="0"/>
          <w:sz w:val="24"/>
          <w:szCs w:val="24"/>
        </w:rPr>
        <w:t xml:space="preserve"> (</w:t>
      </w:r>
      <w:proofErr w:type="spellStart"/>
      <w:r w:rsidRPr="00295DF4">
        <w:rPr>
          <w:rStyle w:val="citationno-wikidata"/>
          <w:b w:val="0"/>
          <w:bCs w:val="0"/>
          <w:sz w:val="24"/>
          <w:szCs w:val="24"/>
        </w:rPr>
        <w:t>йенские</w:t>
      </w:r>
      <w:proofErr w:type="spellEnd"/>
      <w:r w:rsidRPr="00295DF4">
        <w:rPr>
          <w:rStyle w:val="citationno-wikidata"/>
          <w:b w:val="0"/>
          <w:bCs w:val="0"/>
          <w:sz w:val="24"/>
          <w:szCs w:val="24"/>
        </w:rPr>
        <w:t xml:space="preserve">) </w:t>
      </w:r>
      <w:r w:rsidRPr="004259B3">
        <w:rPr>
          <w:rStyle w:val="citationno-wikidata"/>
          <w:b w:val="0"/>
          <w:bCs w:val="0"/>
          <w:sz w:val="24"/>
          <w:szCs w:val="24"/>
        </w:rPr>
        <w:t>романтики // Литературная энциклопедия терминов и понятий /</w:t>
      </w:r>
      <w:r w:rsidRPr="004259B3">
        <w:rPr>
          <w:rStyle w:val="citationno-wikidata"/>
          <w:b w:val="0"/>
          <w:bCs w:val="0"/>
          <w:i/>
          <w:iCs/>
          <w:sz w:val="24"/>
          <w:szCs w:val="24"/>
        </w:rPr>
        <w:t xml:space="preserve"> Под ред. </w:t>
      </w:r>
      <w:hyperlink r:id="rId8" w:tooltip="Николюкин, Александр Николаевич" w:history="1">
        <w:r w:rsidRPr="004259B3">
          <w:rPr>
            <w:rStyle w:val="a5"/>
            <w:b w:val="0"/>
            <w:bCs w:val="0"/>
            <w:i/>
            <w:iCs/>
            <w:color w:val="auto"/>
            <w:sz w:val="24"/>
            <w:szCs w:val="24"/>
          </w:rPr>
          <w:t>А. Н. Николюкина</w:t>
        </w:r>
      </w:hyperlink>
      <w:r w:rsidRPr="004259B3">
        <w:rPr>
          <w:rStyle w:val="citationno-wikidata"/>
          <w:b w:val="0"/>
          <w:bCs w:val="0"/>
          <w:i/>
          <w:iCs/>
          <w:sz w:val="24"/>
          <w:szCs w:val="24"/>
        </w:rPr>
        <w:t xml:space="preserve">. — </w:t>
      </w:r>
      <w:hyperlink r:id="rId9" w:tooltip="Институт научной информации по общественным наукам РАН" w:history="1">
        <w:r w:rsidRPr="004259B3">
          <w:rPr>
            <w:rStyle w:val="a5"/>
            <w:b w:val="0"/>
            <w:bCs w:val="0"/>
            <w:i/>
            <w:iCs/>
            <w:color w:val="auto"/>
            <w:sz w:val="24"/>
            <w:szCs w:val="24"/>
          </w:rPr>
          <w:t>ИНИОН РАН</w:t>
        </w:r>
      </w:hyperlink>
      <w:r w:rsidRPr="00295DF4">
        <w:rPr>
          <w:rStyle w:val="citationno-wikidata"/>
          <w:b w:val="0"/>
          <w:bCs w:val="0"/>
          <w:sz w:val="24"/>
          <w:szCs w:val="24"/>
        </w:rPr>
        <w:t xml:space="preserve">: </w:t>
      </w:r>
      <w:proofErr w:type="spellStart"/>
      <w:r w:rsidRPr="00295DF4">
        <w:rPr>
          <w:rStyle w:val="citationno-wikidata"/>
          <w:b w:val="0"/>
          <w:bCs w:val="0"/>
          <w:sz w:val="24"/>
          <w:szCs w:val="24"/>
        </w:rPr>
        <w:t>Интелвак</w:t>
      </w:r>
      <w:proofErr w:type="spellEnd"/>
      <w:r w:rsidRPr="00295DF4">
        <w:rPr>
          <w:rStyle w:val="citationno-wikidata"/>
          <w:b w:val="0"/>
          <w:bCs w:val="0"/>
          <w:sz w:val="24"/>
          <w:szCs w:val="24"/>
        </w:rPr>
        <w:t xml:space="preserve">, 2001. — </w:t>
      </w:r>
      <w:proofErr w:type="spellStart"/>
      <w:r w:rsidRPr="00295DF4">
        <w:rPr>
          <w:rStyle w:val="citationno-wikidata"/>
          <w:b w:val="0"/>
          <w:bCs w:val="0"/>
          <w:sz w:val="24"/>
          <w:szCs w:val="24"/>
        </w:rPr>
        <w:t>Стб</w:t>
      </w:r>
      <w:proofErr w:type="spellEnd"/>
      <w:r w:rsidRPr="00295DF4">
        <w:rPr>
          <w:rStyle w:val="citationno-wikidata"/>
          <w:b w:val="0"/>
          <w:bCs w:val="0"/>
          <w:sz w:val="24"/>
          <w:szCs w:val="24"/>
        </w:rPr>
        <w:t>. 290—291. — 1596 с. </w:t>
      </w:r>
      <w:r>
        <w:rPr>
          <w:rStyle w:val="citationno-wikidata"/>
          <w:b w:val="0"/>
          <w:bCs w:val="0"/>
          <w:sz w:val="24"/>
          <w:szCs w:val="24"/>
        </w:rPr>
        <w:t xml:space="preserve"> </w:t>
      </w:r>
    </w:p>
    <w:p w:rsidR="007B0E4C" w:rsidRPr="00295DF4" w:rsidRDefault="007B0E4C" w:rsidP="004A347A">
      <w:pPr>
        <w:pStyle w:val="3"/>
        <w:spacing w:before="0" w:beforeAutospacing="0" w:after="0" w:afterAutospacing="0"/>
        <w:jc w:val="both"/>
        <w:rPr>
          <w:rStyle w:val="citation"/>
        </w:rPr>
      </w:pPr>
      <w:r>
        <w:rPr>
          <w:rStyle w:val="citation"/>
          <w:b w:val="0"/>
          <w:bCs w:val="0"/>
          <w:sz w:val="24"/>
          <w:szCs w:val="24"/>
        </w:rPr>
        <w:lastRenderedPageBreak/>
        <w:t xml:space="preserve">Стендаль / </w:t>
      </w:r>
      <w:proofErr w:type="spellStart"/>
      <w:r>
        <w:rPr>
          <w:rStyle w:val="citation"/>
          <w:b w:val="0"/>
          <w:bCs w:val="0"/>
          <w:sz w:val="24"/>
          <w:szCs w:val="24"/>
        </w:rPr>
        <w:t>Пах</w:t>
      </w:r>
      <w:r w:rsidRPr="00295DF4">
        <w:rPr>
          <w:rStyle w:val="citation"/>
          <w:b w:val="0"/>
          <w:bCs w:val="0"/>
          <w:sz w:val="24"/>
          <w:szCs w:val="24"/>
        </w:rPr>
        <w:t>сарьян</w:t>
      </w:r>
      <w:proofErr w:type="spellEnd"/>
      <w:r w:rsidRPr="00295DF4">
        <w:rPr>
          <w:rStyle w:val="citation"/>
          <w:b w:val="0"/>
          <w:bCs w:val="0"/>
          <w:sz w:val="24"/>
          <w:szCs w:val="24"/>
        </w:rPr>
        <w:t xml:space="preserve"> Н. Т. // </w:t>
      </w:r>
      <w:hyperlink r:id="rId10" w:tooltip="Большая российская энциклопедия" w:history="1">
        <w:r w:rsidRPr="00295DF4">
          <w:rPr>
            <w:rStyle w:val="a5"/>
            <w:b w:val="0"/>
            <w:bCs w:val="0"/>
            <w:color w:val="auto"/>
            <w:sz w:val="24"/>
            <w:szCs w:val="24"/>
          </w:rPr>
          <w:t>Большая российская энциклопедия</w:t>
        </w:r>
      </w:hyperlink>
      <w:r w:rsidRPr="00295DF4">
        <w:rPr>
          <w:rStyle w:val="citation"/>
          <w:b w:val="0"/>
          <w:bCs w:val="0"/>
          <w:sz w:val="24"/>
          <w:szCs w:val="24"/>
        </w:rPr>
        <w:t xml:space="preserve"> : </w:t>
      </w:r>
      <w:r w:rsidRPr="00295DF4">
        <w:rPr>
          <w:rStyle w:val="nowrap"/>
          <w:b w:val="0"/>
          <w:bCs w:val="0"/>
          <w:sz w:val="24"/>
          <w:szCs w:val="24"/>
        </w:rPr>
        <w:t>[в 35 т.]</w:t>
      </w:r>
      <w:r w:rsidRPr="00295DF4">
        <w:rPr>
          <w:rStyle w:val="citation"/>
          <w:b w:val="0"/>
          <w:bCs w:val="0"/>
          <w:sz w:val="24"/>
          <w:szCs w:val="24"/>
        </w:rPr>
        <w:t xml:space="preserve"> / гл. ред. </w:t>
      </w:r>
      <w:r>
        <w:rPr>
          <w:rStyle w:val="citation"/>
          <w:b w:val="0"/>
          <w:bCs w:val="0"/>
          <w:sz w:val="24"/>
          <w:szCs w:val="24"/>
        </w:rPr>
        <w:t>Ю. С. Осипов. М</w:t>
      </w:r>
      <w:r w:rsidRPr="00295DF4">
        <w:rPr>
          <w:rStyle w:val="citation"/>
          <w:b w:val="0"/>
          <w:bCs w:val="0"/>
          <w:sz w:val="24"/>
          <w:szCs w:val="24"/>
        </w:rPr>
        <w:t>.</w:t>
      </w:r>
      <w:r>
        <w:rPr>
          <w:rStyle w:val="citation"/>
          <w:b w:val="0"/>
          <w:bCs w:val="0"/>
          <w:sz w:val="24"/>
          <w:szCs w:val="24"/>
        </w:rPr>
        <w:t>:</w:t>
      </w:r>
      <w:r w:rsidRPr="00295DF4">
        <w:rPr>
          <w:rStyle w:val="citation"/>
          <w:b w:val="0"/>
          <w:bCs w:val="0"/>
          <w:sz w:val="24"/>
          <w:szCs w:val="24"/>
        </w:rPr>
        <w:t>: Большая российская энциклопедия, 2004—2017.</w:t>
      </w:r>
      <w:r>
        <w:rPr>
          <w:rStyle w:val="citation"/>
          <w:b w:val="0"/>
          <w:bCs w:val="0"/>
          <w:sz w:val="24"/>
          <w:szCs w:val="24"/>
        </w:rPr>
        <w:t xml:space="preserve"> </w:t>
      </w:r>
    </w:p>
    <w:p w:rsidR="007B0E4C" w:rsidRPr="00295DF4" w:rsidRDefault="007B0E4C" w:rsidP="004A347A">
      <w:pPr>
        <w:pStyle w:val="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295DF4">
        <w:rPr>
          <w:b w:val="0"/>
          <w:bCs w:val="0"/>
          <w:sz w:val="24"/>
          <w:szCs w:val="24"/>
        </w:rPr>
        <w:t xml:space="preserve">Сушкова В.Н. ЗАРУБЕЖНАЯ ЛИТЕРАТУРА В СИСТЕМЕ ФИЛОЛОГИЧЕСКОГО ОБРАЗОВАНИЯ // Успехи современного естествознания. – 2011. – № 12. – С. 87-88; URL: https://natural-sciences.ru/ru/article/view?id=29030 </w:t>
      </w:r>
    </w:p>
    <w:p w:rsidR="007B0E4C" w:rsidRPr="00295DF4" w:rsidRDefault="007B0E4C" w:rsidP="00C85476">
      <w:pPr>
        <w:pStyle w:val="1"/>
        <w:jc w:val="center"/>
        <w:rPr>
          <w:b/>
          <w:bCs/>
        </w:rPr>
      </w:pPr>
    </w:p>
    <w:p w:rsidR="007B0E4C" w:rsidRPr="00DA432A" w:rsidRDefault="007B0E4C" w:rsidP="00C85476">
      <w:pPr>
        <w:pStyle w:val="1"/>
        <w:jc w:val="center"/>
        <w:rPr>
          <w:b/>
          <w:bCs/>
        </w:rPr>
      </w:pPr>
      <w:r w:rsidRPr="00DA432A">
        <w:rPr>
          <w:b/>
          <w:bCs/>
        </w:rPr>
        <w:t>Электронно-библиотечные системы</w:t>
      </w:r>
    </w:p>
    <w:p w:rsidR="007B0E4C" w:rsidRPr="004A347A" w:rsidRDefault="007B0E4C" w:rsidP="004A347A">
      <w:pPr>
        <w:pStyle w:val="1"/>
        <w:spacing w:before="0" w:after="0"/>
        <w:jc w:val="both"/>
        <w:rPr>
          <w:rStyle w:val="h1"/>
          <w:rFonts w:ascii="Times New Roman" w:hAnsi="Times New Roman" w:cs="Times New Roman"/>
        </w:rPr>
      </w:pPr>
      <w:r w:rsidRPr="004A347A">
        <w:rPr>
          <w:rStyle w:val="h1"/>
          <w:rFonts w:ascii="Times New Roman" w:hAnsi="Times New Roman" w:cs="Times New Roman"/>
        </w:rPr>
        <w:t xml:space="preserve">Российская Государственная Библиотека </w:t>
      </w:r>
      <w:hyperlink r:id="rId11" w:history="1">
        <w:r w:rsidRPr="004A347A">
          <w:rPr>
            <w:rStyle w:val="a5"/>
            <w:rFonts w:ascii="Times New Roman" w:hAnsi="Times New Roman" w:cs="Times New Roman"/>
          </w:rPr>
          <w:t>https://diss.rsl.ru/?menu=infoblockru/rgb/&amp;lang=ru</w:t>
        </w:r>
      </w:hyperlink>
    </w:p>
    <w:p w:rsidR="007B0E4C" w:rsidRPr="004A347A" w:rsidRDefault="007B0E4C" w:rsidP="004A347A">
      <w:pPr>
        <w:pStyle w:val="1"/>
        <w:spacing w:before="0" w:after="0"/>
        <w:jc w:val="both"/>
        <w:rPr>
          <w:rStyle w:val="h1"/>
          <w:rFonts w:ascii="Times New Roman" w:hAnsi="Times New Roman" w:cs="Times New Roman"/>
        </w:rPr>
      </w:pPr>
      <w:r w:rsidRPr="004A347A">
        <w:rPr>
          <w:rStyle w:val="h1"/>
          <w:rFonts w:ascii="Times New Roman" w:hAnsi="Times New Roman" w:cs="Times New Roman"/>
        </w:rPr>
        <w:t xml:space="preserve">Фонд диссертаций </w:t>
      </w:r>
      <w:hyperlink r:id="rId12" w:history="1">
        <w:r w:rsidRPr="004A347A">
          <w:rPr>
            <w:rStyle w:val="a5"/>
            <w:rFonts w:ascii="Times New Roman" w:hAnsi="Times New Roman" w:cs="Times New Roman"/>
          </w:rPr>
          <w:t>https://www.rsl.ru/ru/about/funds/disser</w:t>
        </w:r>
      </w:hyperlink>
    </w:p>
    <w:p w:rsidR="007B0E4C" w:rsidRPr="004A347A" w:rsidRDefault="007B0E4C" w:rsidP="004A347A">
      <w:pPr>
        <w:pStyle w:val="1"/>
        <w:spacing w:before="0" w:after="0"/>
        <w:jc w:val="both"/>
        <w:rPr>
          <w:rStyle w:val="h1"/>
          <w:rFonts w:ascii="Times New Roman" w:hAnsi="Times New Roman" w:cs="Times New Roman"/>
        </w:rPr>
      </w:pPr>
      <w:r w:rsidRPr="004A347A">
        <w:rPr>
          <w:rStyle w:val="h1"/>
          <w:rFonts w:ascii="Times New Roman" w:hAnsi="Times New Roman" w:cs="Times New Roman"/>
        </w:rPr>
        <w:t xml:space="preserve">Библиотека иностранной литературы </w:t>
      </w:r>
      <w:hyperlink r:id="rId13" w:history="1">
        <w:r w:rsidRPr="004A347A">
          <w:rPr>
            <w:rStyle w:val="a5"/>
            <w:rFonts w:ascii="Times New Roman" w:hAnsi="Times New Roman" w:cs="Times New Roman"/>
          </w:rPr>
          <w:t>https://libfl.ru/</w:t>
        </w:r>
      </w:hyperlink>
    </w:p>
    <w:p w:rsidR="007B0E4C" w:rsidRPr="004A347A" w:rsidRDefault="007B0E4C" w:rsidP="004A347A">
      <w:pPr>
        <w:pStyle w:val="1"/>
        <w:spacing w:before="0" w:after="0"/>
        <w:jc w:val="both"/>
        <w:rPr>
          <w:rStyle w:val="h1"/>
          <w:rFonts w:ascii="Times New Roman" w:hAnsi="Times New Roman" w:cs="Times New Roman"/>
        </w:rPr>
      </w:pPr>
      <w:r w:rsidRPr="004A347A">
        <w:rPr>
          <w:rStyle w:val="h1"/>
          <w:rFonts w:ascii="Times New Roman" w:hAnsi="Times New Roman" w:cs="Times New Roman"/>
        </w:rPr>
        <w:t xml:space="preserve">Библиотека МГУ </w:t>
      </w:r>
      <w:hyperlink r:id="rId14" w:history="1">
        <w:r w:rsidRPr="004A347A">
          <w:rPr>
            <w:rStyle w:val="a5"/>
            <w:rFonts w:ascii="Times New Roman" w:hAnsi="Times New Roman" w:cs="Times New Roman"/>
          </w:rPr>
          <w:t>https://nbmgu.ru/</w:t>
        </w:r>
      </w:hyperlink>
    </w:p>
    <w:p w:rsidR="007B0E4C" w:rsidRPr="004A347A" w:rsidRDefault="007B0E4C" w:rsidP="004A347A">
      <w:pPr>
        <w:pStyle w:val="1"/>
        <w:spacing w:before="0" w:after="0"/>
        <w:jc w:val="both"/>
        <w:rPr>
          <w:rStyle w:val="h1"/>
          <w:rFonts w:ascii="Times New Roman" w:hAnsi="Times New Roman" w:cs="Times New Roman"/>
        </w:rPr>
      </w:pPr>
      <w:r w:rsidRPr="004A347A">
        <w:rPr>
          <w:rStyle w:val="h1"/>
          <w:rFonts w:ascii="Times New Roman" w:hAnsi="Times New Roman" w:cs="Times New Roman"/>
        </w:rPr>
        <w:t>Издания кафедры зарубежной литературы МГУ http://forlit.philol.msu.ru/kafedra-ru/publications-ru</w:t>
      </w:r>
    </w:p>
    <w:sectPr w:rsidR="007B0E4C" w:rsidRPr="004A347A" w:rsidSect="0095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ACF"/>
    <w:multiLevelType w:val="hybridMultilevel"/>
    <w:tmpl w:val="1B1C7C2C"/>
    <w:lvl w:ilvl="0" w:tplc="00B20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1E9F"/>
    <w:multiLevelType w:val="hybridMultilevel"/>
    <w:tmpl w:val="0BD095E2"/>
    <w:lvl w:ilvl="0" w:tplc="8D9C2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90CE1"/>
    <w:multiLevelType w:val="multilevel"/>
    <w:tmpl w:val="AE0E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21D03FD"/>
    <w:multiLevelType w:val="hybridMultilevel"/>
    <w:tmpl w:val="606C78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776C7"/>
    <w:multiLevelType w:val="multilevel"/>
    <w:tmpl w:val="F102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65B53F6"/>
    <w:multiLevelType w:val="hybridMultilevel"/>
    <w:tmpl w:val="93605BA0"/>
    <w:lvl w:ilvl="0" w:tplc="61489A2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389430F"/>
    <w:multiLevelType w:val="multilevel"/>
    <w:tmpl w:val="B070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76"/>
    <w:rsid w:val="000251AF"/>
    <w:rsid w:val="00032CE4"/>
    <w:rsid w:val="00055F0F"/>
    <w:rsid w:val="000716A4"/>
    <w:rsid w:val="000B5019"/>
    <w:rsid w:val="001B6842"/>
    <w:rsid w:val="001F1A85"/>
    <w:rsid w:val="00214462"/>
    <w:rsid w:val="00272881"/>
    <w:rsid w:val="00277435"/>
    <w:rsid w:val="00295DF4"/>
    <w:rsid w:val="002E70A2"/>
    <w:rsid w:val="003544A4"/>
    <w:rsid w:val="00385129"/>
    <w:rsid w:val="004259B3"/>
    <w:rsid w:val="00473F73"/>
    <w:rsid w:val="004A347A"/>
    <w:rsid w:val="00513876"/>
    <w:rsid w:val="005705C7"/>
    <w:rsid w:val="005711BE"/>
    <w:rsid w:val="00592760"/>
    <w:rsid w:val="00594EE3"/>
    <w:rsid w:val="005D54F4"/>
    <w:rsid w:val="00636D2D"/>
    <w:rsid w:val="00651C27"/>
    <w:rsid w:val="0067096B"/>
    <w:rsid w:val="006B27A9"/>
    <w:rsid w:val="006D29F6"/>
    <w:rsid w:val="00730804"/>
    <w:rsid w:val="007B0E4C"/>
    <w:rsid w:val="007B39D4"/>
    <w:rsid w:val="007C41A5"/>
    <w:rsid w:val="0087461A"/>
    <w:rsid w:val="008A0CAC"/>
    <w:rsid w:val="008A19D7"/>
    <w:rsid w:val="00912E0E"/>
    <w:rsid w:val="009506B4"/>
    <w:rsid w:val="00995B6D"/>
    <w:rsid w:val="00A36CCC"/>
    <w:rsid w:val="00A42555"/>
    <w:rsid w:val="00A84AAC"/>
    <w:rsid w:val="00AD1D77"/>
    <w:rsid w:val="00B1117E"/>
    <w:rsid w:val="00B22FFA"/>
    <w:rsid w:val="00B601E5"/>
    <w:rsid w:val="00BB2D60"/>
    <w:rsid w:val="00BD2DFA"/>
    <w:rsid w:val="00C2428B"/>
    <w:rsid w:val="00C55BFF"/>
    <w:rsid w:val="00C62770"/>
    <w:rsid w:val="00C62A2B"/>
    <w:rsid w:val="00C85476"/>
    <w:rsid w:val="00C93D66"/>
    <w:rsid w:val="00CF2A43"/>
    <w:rsid w:val="00CF3F52"/>
    <w:rsid w:val="00D14F15"/>
    <w:rsid w:val="00D5250D"/>
    <w:rsid w:val="00DA432A"/>
    <w:rsid w:val="00DB6044"/>
    <w:rsid w:val="00DC5F92"/>
    <w:rsid w:val="00DD0039"/>
    <w:rsid w:val="00E509A4"/>
    <w:rsid w:val="00E54880"/>
    <w:rsid w:val="00F9336D"/>
    <w:rsid w:val="00FA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B4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B22FF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769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Обычный1"/>
    <w:uiPriority w:val="99"/>
    <w:rsid w:val="00513876"/>
    <w:pPr>
      <w:spacing w:before="100" w:after="100"/>
    </w:pPr>
    <w:rPr>
      <w:rFonts w:cs="Calibri"/>
      <w:sz w:val="24"/>
      <w:szCs w:val="24"/>
    </w:rPr>
  </w:style>
  <w:style w:type="paragraph" w:customStyle="1" w:styleId="a3">
    <w:name w:val="Цитаты"/>
    <w:basedOn w:val="1"/>
    <w:uiPriority w:val="99"/>
    <w:rsid w:val="00513876"/>
    <w:pPr>
      <w:ind w:left="360" w:right="360"/>
    </w:pPr>
  </w:style>
  <w:style w:type="paragraph" w:styleId="a4">
    <w:name w:val="List Paragraph"/>
    <w:basedOn w:val="a"/>
    <w:uiPriority w:val="99"/>
    <w:qFormat/>
    <w:rsid w:val="005D54F4"/>
    <w:pPr>
      <w:spacing w:after="160" w:line="259" w:lineRule="auto"/>
      <w:ind w:left="720"/>
    </w:pPr>
    <w:rPr>
      <w:lang w:eastAsia="en-US"/>
    </w:rPr>
  </w:style>
  <w:style w:type="character" w:customStyle="1" w:styleId="markedcontent">
    <w:name w:val="markedcontent"/>
    <w:basedOn w:val="a0"/>
    <w:uiPriority w:val="99"/>
    <w:rsid w:val="008A0CAC"/>
  </w:style>
  <w:style w:type="character" w:customStyle="1" w:styleId="arm-entry">
    <w:name w:val="arm-entry"/>
    <w:basedOn w:val="a0"/>
    <w:uiPriority w:val="99"/>
    <w:rsid w:val="00CF3F52"/>
  </w:style>
  <w:style w:type="character" w:customStyle="1" w:styleId="arm-punct">
    <w:name w:val="arm-punct"/>
    <w:basedOn w:val="a0"/>
    <w:uiPriority w:val="99"/>
    <w:rsid w:val="00CF3F52"/>
  </w:style>
  <w:style w:type="character" w:customStyle="1" w:styleId="arm-partofname">
    <w:name w:val="arm-partofname"/>
    <w:basedOn w:val="a0"/>
    <w:uiPriority w:val="99"/>
    <w:rsid w:val="00CF3F52"/>
  </w:style>
  <w:style w:type="character" w:customStyle="1" w:styleId="arm-titleproper">
    <w:name w:val="arm-titleproper"/>
    <w:basedOn w:val="a0"/>
    <w:uiPriority w:val="99"/>
    <w:rsid w:val="00CF3F52"/>
  </w:style>
  <w:style w:type="character" w:customStyle="1" w:styleId="arm-otherinfo">
    <w:name w:val="arm-otherinfo"/>
    <w:basedOn w:val="a0"/>
    <w:uiPriority w:val="99"/>
    <w:rsid w:val="00CF3F52"/>
  </w:style>
  <w:style w:type="character" w:customStyle="1" w:styleId="arm-firstresponsibility">
    <w:name w:val="arm-firstresponsibility"/>
    <w:basedOn w:val="a0"/>
    <w:uiPriority w:val="99"/>
    <w:rsid w:val="00CF3F52"/>
  </w:style>
  <w:style w:type="character" w:customStyle="1" w:styleId="arm-placeofpublication">
    <w:name w:val="arm-placeofpublication"/>
    <w:basedOn w:val="a0"/>
    <w:uiPriority w:val="99"/>
    <w:rsid w:val="00CF3F52"/>
  </w:style>
  <w:style w:type="character" w:customStyle="1" w:styleId="arm-nameofpublisher">
    <w:name w:val="arm-nameofpublisher"/>
    <w:basedOn w:val="a0"/>
    <w:uiPriority w:val="99"/>
    <w:rsid w:val="00CF3F52"/>
  </w:style>
  <w:style w:type="character" w:customStyle="1" w:styleId="arm-dateofpublication">
    <w:name w:val="arm-dateofpublication"/>
    <w:basedOn w:val="a0"/>
    <w:uiPriority w:val="99"/>
    <w:rsid w:val="00CF3F52"/>
  </w:style>
  <w:style w:type="character" w:customStyle="1" w:styleId="arm-materialdesignationandextent">
    <w:name w:val="arm-materialdesignationandextent"/>
    <w:basedOn w:val="a0"/>
    <w:uiPriority w:val="99"/>
    <w:rsid w:val="00CF3F52"/>
  </w:style>
  <w:style w:type="character" w:customStyle="1" w:styleId="arm-expansionofinitials">
    <w:name w:val="arm-expansionofinitials"/>
    <w:basedOn w:val="a0"/>
    <w:uiPriority w:val="99"/>
    <w:rsid w:val="00CF3F52"/>
  </w:style>
  <w:style w:type="character" w:customStyle="1" w:styleId="arm-editionstatement">
    <w:name w:val="arm-editionstatement"/>
    <w:basedOn w:val="a0"/>
    <w:uiPriority w:val="99"/>
    <w:rsid w:val="00CF3F52"/>
  </w:style>
  <w:style w:type="character" w:customStyle="1" w:styleId="arm-subsequentresponsibility">
    <w:name w:val="arm-subsequentresponsibility"/>
    <w:basedOn w:val="a0"/>
    <w:uiPriority w:val="99"/>
    <w:rsid w:val="00CF3F52"/>
  </w:style>
  <w:style w:type="paragraph" w:customStyle="1" w:styleId="msonormal0">
    <w:name w:val="msonormal"/>
    <w:basedOn w:val="a"/>
    <w:uiPriority w:val="99"/>
    <w:rsid w:val="002E70A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rsid w:val="002E70A2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2E70A2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rsid w:val="00B601E5"/>
    <w:rPr>
      <w:color w:val="auto"/>
      <w:shd w:val="clear" w:color="auto" w:fill="auto"/>
    </w:rPr>
  </w:style>
  <w:style w:type="paragraph" w:styleId="a7">
    <w:name w:val="Normal (Web)"/>
    <w:basedOn w:val="a"/>
    <w:uiPriority w:val="99"/>
    <w:semiHidden/>
    <w:rsid w:val="00C8547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w-headline">
    <w:name w:val="mw-headline"/>
    <w:basedOn w:val="a0"/>
    <w:uiPriority w:val="99"/>
    <w:rsid w:val="00B22FFA"/>
  </w:style>
  <w:style w:type="character" w:customStyle="1" w:styleId="citationno-wikidata">
    <w:name w:val="citation no-wikidata"/>
    <w:basedOn w:val="a0"/>
    <w:uiPriority w:val="99"/>
    <w:rsid w:val="00B22FFA"/>
  </w:style>
  <w:style w:type="character" w:customStyle="1" w:styleId="citation">
    <w:name w:val="citation"/>
    <w:basedOn w:val="a0"/>
    <w:uiPriority w:val="99"/>
    <w:rsid w:val="00B22FFA"/>
  </w:style>
  <w:style w:type="character" w:customStyle="1" w:styleId="nowrap">
    <w:name w:val="nowrap"/>
    <w:basedOn w:val="a0"/>
    <w:uiPriority w:val="99"/>
    <w:rsid w:val="00B22FFA"/>
  </w:style>
  <w:style w:type="character" w:customStyle="1" w:styleId="ref-info">
    <w:name w:val="ref-info"/>
    <w:basedOn w:val="a0"/>
    <w:uiPriority w:val="99"/>
    <w:rsid w:val="00B22FFA"/>
  </w:style>
  <w:style w:type="character" w:customStyle="1" w:styleId="h1">
    <w:name w:val="h1"/>
    <w:basedOn w:val="a0"/>
    <w:uiPriority w:val="99"/>
    <w:rsid w:val="00295DF4"/>
  </w:style>
  <w:style w:type="character" w:styleId="a8">
    <w:name w:val="Strong"/>
    <w:basedOn w:val="a0"/>
    <w:uiPriority w:val="99"/>
    <w:qFormat/>
    <w:locked/>
    <w:rsid w:val="004A347A"/>
    <w:rPr>
      <w:b/>
      <w:bCs/>
    </w:rPr>
  </w:style>
  <w:style w:type="character" w:styleId="a9">
    <w:name w:val="Emphasis"/>
    <w:basedOn w:val="a0"/>
    <w:uiPriority w:val="99"/>
    <w:qFormat/>
    <w:locked/>
    <w:rsid w:val="004A34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3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8%D0%BA%D0%BE%D0%BB%D1%8E%D0%BA%D0%B8%D0%BD,_%D0%90%D0%BB%D0%B5%D0%BA%D1%81%D0%B0%D0%BD%D0%B4%D1%80_%D0%9D%D0%B8%D0%BA%D0%BE%D0%BB%D0%B0%D0%B5%D0%B2%D0%B8%D1%87" TargetMode="External"/><Relationship Id="rId13" Type="http://schemas.openxmlformats.org/officeDocument/2006/relationships/hyperlink" Target="https://libf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s.google.ru/books?id=LoSukQEACAAJ" TargetMode="External"/><Relationship Id="rId12" Type="http://schemas.openxmlformats.org/officeDocument/2006/relationships/hyperlink" Target="https://www.rsl.ru/ru/about/funds/diss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E%D0%BD%D1%81%D0%BA%D0%B8%D0%B9,_%D0%98%D0%BE%D1%81%D0%B8%D1%84_%D0%9C%D0%BE%D0%B8%D1%81%D0%B5%D0%B5%D0%B2%D0%B8%D1%87" TargetMode="External"/><Relationship Id="rId11" Type="http://schemas.openxmlformats.org/officeDocument/2006/relationships/hyperlink" Target="https://diss.rsl.ru/?menu=infoblockru/rgb/&amp;lang=ru" TargetMode="External"/><Relationship Id="rId5" Type="http://schemas.openxmlformats.org/officeDocument/2006/relationships/hyperlink" Target="https://ru.wikipedia.org/wiki/%D0%91%D0%B5%D1%80%D0%B4%D0%BD%D0%B8%D0%BA%D0%BE%D0%B2,_%D0%93%D0%B5%D0%BE%D1%80%D0%B3%D0%B8%D0%B9_%D0%9F%D0%B5%D1%82%D1%80%D0%BE%D0%B2%D0%B8%D1%8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1%D1%82%D0%B8%D1%82%D1%83%D1%82_%D0%BD%D0%B0%D1%83%D1%87%D0%BD%D0%BE%D0%B9_%D0%B8%D0%BD%D1%84%D0%BE%D1%80%D0%BC%D0%B0%D1%86%D0%B8%D0%B8_%D0%BF%D0%BE_%D0%BE%D0%B1%D1%89%D0%B5%D1%81%D1%82%D0%B2%D0%B5%D0%BD%D0%BD%D1%8B%D0%BC_%D0%BD%D0%B0%D1%83%D0%BA%D0%B0%D0%BC_%D0%A0%D0%90%D0%9D" TargetMode="External"/><Relationship Id="rId14" Type="http://schemas.openxmlformats.org/officeDocument/2006/relationships/hyperlink" Target="https://nbmg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9171</Characters>
  <Application>Microsoft Office Word</Application>
  <DocSecurity>0</DocSecurity>
  <Lines>76</Lines>
  <Paragraphs>21</Paragraphs>
  <ScaleCrop>false</ScaleCrop>
  <Company>VSPU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2023-04-10T06:18:00Z</dcterms:created>
  <dcterms:modified xsi:type="dcterms:W3CDTF">2023-04-10T06:18:00Z</dcterms:modified>
</cp:coreProperties>
</file>